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94" w:rsidRPr="00460807" w:rsidRDefault="00EE2C27">
      <w:pPr>
        <w:spacing w:after="0"/>
        <w:ind w:left="120"/>
        <w:rPr>
          <w:lang w:val="ru-RU"/>
        </w:rPr>
      </w:pPr>
      <w:bookmarkStart w:id="0" w:name="block-518203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3905"/>
            <wp:effectExtent l="0" t="0" r="0" b="0"/>
            <wp:docPr id="1" name="Рисунок 1" descr="C:\Users\Adm\Desktop\Аккредитация\5-9\информ 7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информ 7-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27" w:rsidRDefault="00EE2C27" w:rsidP="00415E0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5182038"/>
      <w:bookmarkEnd w:id="0"/>
    </w:p>
    <w:p w:rsidR="00EE2C27" w:rsidRDefault="00EE2C27" w:rsidP="00415E0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2C27" w:rsidRDefault="00EE2C27" w:rsidP="00415E0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0B94" w:rsidRPr="00460807" w:rsidRDefault="00460807" w:rsidP="00415E05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4608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46080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46080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​</w:t>
      </w:r>
    </w:p>
    <w:p w:rsidR="00DE0B94" w:rsidRPr="00460807" w:rsidRDefault="00DE0B94">
      <w:pPr>
        <w:rPr>
          <w:lang w:val="ru-RU"/>
        </w:rPr>
        <w:sectPr w:rsidR="00DE0B94" w:rsidRPr="00460807">
          <w:pgSz w:w="11906" w:h="16383"/>
          <w:pgMar w:top="1134" w:right="850" w:bottom="1134" w:left="1701" w:header="720" w:footer="720" w:gutter="0"/>
          <w:cols w:space="720"/>
        </w:sect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bookmarkStart w:id="4" w:name="block-5182039"/>
      <w:bookmarkEnd w:id="1"/>
      <w:r w:rsidRPr="004608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4F61D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460807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6080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6080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 Развёрнутая форма записи числа. Перевод в десятичную систему чисел, записанных в других системах счисления.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6080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F61D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4F61D8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460807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E0B94" w:rsidRPr="00460807" w:rsidRDefault="00DE0B94">
      <w:pPr>
        <w:rPr>
          <w:lang w:val="ru-RU"/>
        </w:rPr>
        <w:sectPr w:rsidR="00DE0B94" w:rsidRPr="00460807">
          <w:pgSz w:w="11906" w:h="16383"/>
          <w:pgMar w:top="1134" w:right="850" w:bottom="1134" w:left="1701" w:header="720" w:footer="720" w:gutter="0"/>
          <w:cols w:space="720"/>
        </w:sect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bookmarkStart w:id="5" w:name="block-5182040"/>
      <w:bookmarkEnd w:id="4"/>
      <w:r w:rsidRPr="004608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80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80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E0B94" w:rsidRPr="00460807" w:rsidRDefault="00DE0B94">
      <w:pPr>
        <w:spacing w:after="0" w:line="264" w:lineRule="auto"/>
        <w:ind w:left="120"/>
        <w:jc w:val="both"/>
        <w:rPr>
          <w:lang w:val="ru-RU"/>
        </w:rPr>
      </w:pPr>
    </w:p>
    <w:p w:rsidR="00DE0B94" w:rsidRPr="00460807" w:rsidRDefault="00460807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80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E0B94" w:rsidRPr="00460807" w:rsidRDefault="00460807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E0B94" w:rsidRPr="00460807" w:rsidRDefault="00DE0B94">
      <w:pPr>
        <w:rPr>
          <w:lang w:val="ru-RU"/>
        </w:rPr>
        <w:sectPr w:rsidR="00DE0B94" w:rsidRPr="00460807">
          <w:pgSz w:w="11906" w:h="16383"/>
          <w:pgMar w:top="1134" w:right="850" w:bottom="1134" w:left="1701" w:header="720" w:footer="720" w:gutter="0"/>
          <w:cols w:space="720"/>
        </w:sectPr>
      </w:pPr>
    </w:p>
    <w:p w:rsidR="00DE0B94" w:rsidRDefault="00460807">
      <w:pPr>
        <w:spacing w:after="0"/>
        <w:ind w:left="120"/>
      </w:pPr>
      <w:bookmarkStart w:id="6" w:name="block-5182042"/>
      <w:bookmarkEnd w:id="5"/>
      <w:r w:rsidRPr="004608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0B94" w:rsidRDefault="00460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0B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B94" w:rsidRDefault="00DE0B94">
            <w:pPr>
              <w:spacing w:after="0"/>
              <w:ind w:left="135"/>
            </w:pPr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Default="004F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4608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</w:tbl>
    <w:p w:rsidR="00DE0B94" w:rsidRDefault="00DE0B94">
      <w:pPr>
        <w:sectPr w:rsidR="00DE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B94" w:rsidRDefault="00460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E0B9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B94" w:rsidRDefault="00DE0B94">
            <w:pPr>
              <w:spacing w:after="0"/>
              <w:ind w:left="135"/>
            </w:pPr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61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61D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</w:tbl>
    <w:p w:rsidR="00DE0B94" w:rsidRDefault="00DE0B94">
      <w:pPr>
        <w:sectPr w:rsidR="00DE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B94" w:rsidRDefault="00460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0B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B94" w:rsidRDefault="00DE0B94">
            <w:pPr>
              <w:spacing w:after="0"/>
              <w:ind w:left="135"/>
            </w:pPr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B94" w:rsidRPr="00795E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DE0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61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61D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B94" w:rsidRDefault="00DE0B94"/>
        </w:tc>
      </w:tr>
    </w:tbl>
    <w:p w:rsidR="00DE0B94" w:rsidRDefault="00DE0B94">
      <w:pPr>
        <w:sectPr w:rsidR="00DE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B94" w:rsidRDefault="00460807">
      <w:pPr>
        <w:spacing w:after="0"/>
        <w:ind w:left="120"/>
      </w:pPr>
      <w:bookmarkStart w:id="7" w:name="block-51820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0B94" w:rsidRDefault="00460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3972"/>
        <w:gridCol w:w="1053"/>
        <w:gridCol w:w="1841"/>
        <w:gridCol w:w="1910"/>
        <w:gridCol w:w="1347"/>
        <w:gridCol w:w="2861"/>
      </w:tblGrid>
      <w:tr w:rsidR="00DE0B94" w:rsidTr="00AA778A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460807" w:rsidP="000C1E6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B94" w:rsidRDefault="00DE0B94">
            <w:pPr>
              <w:spacing w:after="0"/>
              <w:ind w:left="135"/>
            </w:pPr>
          </w:p>
        </w:tc>
      </w:tr>
      <w:tr w:rsidR="00DE0B94" w:rsidTr="00AA7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1061E7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1061E7" w:rsidRDefault="001061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  <w:r w:rsidR="000C1E63"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Программное обеспечение компьютера. Правовая охрана программ и данных</w:t>
            </w:r>
            <w:r w:rsidR="000C1E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ПР2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2E46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</w:t>
            </w:r>
            <w:r w:rsidR="006A135D" w:rsidRPr="006A1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контрольная работа.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Pr="006A135D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A135D" w:rsidRDefault="006A13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6A135D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A135D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Pr="006A135D" w:rsidRDefault="00460807">
            <w:pPr>
              <w:spacing w:after="0"/>
              <w:rPr>
                <w:lang w:val="ru-RU"/>
              </w:rPr>
            </w:pPr>
            <w:r w:rsidRPr="006A135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AA7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460807"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ПР3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1061E7" w:rsidRDefault="001061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ПР4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ПР5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ПР6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  <w:p w:rsidR="00614EC8" w:rsidRPr="00614EC8" w:rsidRDefault="00614E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ПР7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  <w:p w:rsidR="00614EC8" w:rsidRPr="00614EC8" w:rsidRDefault="00614E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  <w:r w:rsidR="000C1E63"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Кодирование текстов. Равномерные и неравномерные коды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6161AA">
            <w:pPr>
              <w:spacing w:after="0"/>
              <w:ind w:left="135"/>
              <w:rPr>
                <w:lang w:val="ru-RU"/>
              </w:rPr>
            </w:pPr>
            <w:r w:rsidRPr="006A1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="006A135D" w:rsidRPr="006A1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6A135D" w:rsidRPr="006A1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 1 полугодие</w:t>
            </w:r>
            <w:r w:rsidR="006A135D" w:rsidRPr="006A1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A135D" w:rsidRDefault="006A13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4EC8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B94" w:rsidRPr="006161AA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AA7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460807"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ПР8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614E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DE0B94">
            <w:pPr>
              <w:spacing w:after="0"/>
              <w:ind w:left="135"/>
              <w:rPr>
                <w:lang w:val="ru-RU"/>
              </w:rPr>
            </w:pPr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460807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460807">
            <w:pPr>
              <w:spacing w:after="0"/>
              <w:ind w:left="135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Цифровое представление непрерывных данных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ПР9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Пр10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B94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ПР11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ПР12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Форматирование текстовых документов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ПР13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Default="00AA778A" w:rsidP="004F61D8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Default="00AA778A" w:rsidP="004F6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Default="00AA778A" w:rsidP="004F6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713FE4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Пр14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ПР15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Default="00AA778A" w:rsidP="004F61D8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Default="00AA778A" w:rsidP="004F6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713FE4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78A" w:rsidRPr="006161AA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редактор. Растровые рисунки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ПР16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rPr>
                <w:lang w:val="ru-RU"/>
              </w:rPr>
            </w:pPr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ПР17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713FE4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rPr>
                <w:lang w:val="ru-RU"/>
              </w:rPr>
            </w:pPr>
            <w:r w:rsidRPr="00A94C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ПР18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ПР19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 w:rsidP="004F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713FE4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A94C24" w:rsidRDefault="00AA778A">
            <w:pPr>
              <w:spacing w:after="0"/>
              <w:ind w:left="135"/>
              <w:rPr>
                <w:lang w:val="ru-RU"/>
              </w:rPr>
            </w:pPr>
            <w:r w:rsidRPr="00A94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A94C24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 w:rsidRPr="00A94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A94C24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 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A94C24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A94C24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Pr="00A94C24" w:rsidRDefault="00AA778A">
            <w:pPr>
              <w:spacing w:after="0"/>
              <w:rPr>
                <w:lang w:val="ru-RU"/>
              </w:rPr>
            </w:pPr>
            <w:r w:rsidRPr="00A94C2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A778A">
              <w:rPr>
                <w:rFonts w:ascii="Times New Roman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Pr="000C1E63" w:rsidRDefault="00AA778A">
            <w:pPr>
              <w:spacing w:after="0"/>
              <w:rPr>
                <w:lang w:val="ru-RU"/>
              </w:rPr>
            </w:pPr>
            <w:r w:rsidRPr="000C1E6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4F61D8" w:rsidRDefault="00AA778A" w:rsidP="00A94C24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 w:rsidRPr="004F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713FE4" w:rsidRDefault="00713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A778A" w:rsidRPr="00795E15" w:rsidTr="00AA778A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A778A" w:rsidTr="00AA7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807036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78A" w:rsidRDefault="00AA778A"/>
        </w:tc>
      </w:tr>
    </w:tbl>
    <w:p w:rsidR="00DE0B94" w:rsidRDefault="00DE0B94">
      <w:pPr>
        <w:sectPr w:rsidR="00DE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B94" w:rsidRDefault="00460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017"/>
        <w:gridCol w:w="1074"/>
        <w:gridCol w:w="1841"/>
        <w:gridCol w:w="1910"/>
        <w:gridCol w:w="1347"/>
        <w:gridCol w:w="2861"/>
      </w:tblGrid>
      <w:tr w:rsidR="00DE0B94" w:rsidTr="00807036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D65A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B94" w:rsidRDefault="00DE0B94">
            <w:pPr>
              <w:spacing w:after="0"/>
              <w:ind w:left="135"/>
            </w:pPr>
          </w:p>
        </w:tc>
      </w:tr>
      <w:tr w:rsidR="00DE0B94" w:rsidTr="008070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D65A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C1E63">
              <w:rPr>
                <w:rFonts w:ascii="Times New Roman" w:hAnsi="Times New Roman" w:cs="Times New Roman"/>
                <w:b/>
                <w:lang w:val="ru-RU"/>
              </w:rPr>
              <w:t>Входная 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AA7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0C1E63"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460807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0C1E63">
            <w:pPr>
              <w:spacing w:after="0"/>
              <w:ind w:left="135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</w:t>
            </w:r>
            <w:r>
              <w:rPr>
                <w:rFonts w:ascii="Times New Roman" w:hAnsi="Times New Roman"/>
                <w:color w:val="000000"/>
                <w:sz w:val="24"/>
              </w:rPr>
              <w:t>теричная система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778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0C1E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F61D8" w:rsidRDefault="000C1E63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F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Полугодовая 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A778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AA7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460807"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AA778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0C1E63" w:rsidRDefault="000C1E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ПР2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ПР3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807036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Система программирования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ПР4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778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Default="00807036">
            <w:pPr>
              <w:spacing w:after="0"/>
              <w:ind w:left="135"/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Оператор пр</w:t>
            </w:r>
            <w:r>
              <w:rPr>
                <w:rFonts w:ascii="Times New Roman" w:hAnsi="Times New Roman"/>
                <w:color w:val="000000"/>
                <w:sz w:val="24"/>
              </w:rPr>
              <w:t>исваивания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36B5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AA778A" w:rsidRPr="006161A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807036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ПР5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933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rPr>
                <w:lang w:val="ru-RU"/>
              </w:rPr>
            </w:pPr>
          </w:p>
        </w:tc>
      </w:tr>
      <w:tr w:rsidR="00AA778A" w:rsidRPr="006161A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ПР6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807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rPr>
                <w:lang w:val="ru-RU"/>
              </w:rPr>
            </w:pPr>
          </w:p>
        </w:tc>
      </w:tr>
      <w:tr w:rsidR="00AA778A" w:rsidRPr="006161A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rPr>
                <w:lang w:val="ru-RU"/>
              </w:rPr>
            </w:pPr>
          </w:p>
        </w:tc>
      </w:tr>
      <w:tr w:rsidR="00AA778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Default="00807036">
            <w:pPr>
              <w:spacing w:after="0"/>
              <w:ind w:left="135"/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</w:t>
            </w:r>
            <w:r>
              <w:rPr>
                <w:rFonts w:ascii="Times New Roman" w:hAnsi="Times New Roman"/>
                <w:color w:val="000000"/>
                <w:sz w:val="24"/>
              </w:rPr>
              <w:t>ловием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E65F35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AA778A" w:rsidRPr="006161A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807036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ПР7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rPr>
                <w:lang w:val="ru-RU"/>
              </w:rPr>
            </w:pPr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807036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4F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E65F35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07036" w:rsidRPr="00807036" w:rsidRDefault="00807036" w:rsidP="004F61D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Промежуточная аттестация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E65F35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AA778A" w:rsidP="004F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807036"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07036" w:rsidRPr="00AA778A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Pr="00AA778A" w:rsidRDefault="008070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Pr="00AA778A" w:rsidRDefault="008070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AA778A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778A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7036" w:rsidRPr="00AA778A" w:rsidRDefault="00807036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E65F35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</w:pPr>
          </w:p>
        </w:tc>
      </w:tr>
      <w:tr w:rsidR="00AA778A" w:rsidRPr="00795E15" w:rsidTr="0080703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E65F35" w:rsidRDefault="00E65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07036" w:rsidTr="008070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36" w:rsidRDefault="00807036"/>
        </w:tc>
      </w:tr>
    </w:tbl>
    <w:p w:rsidR="00DE0B94" w:rsidRDefault="00DE0B94">
      <w:pPr>
        <w:sectPr w:rsidR="00DE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B94" w:rsidRDefault="00460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3981"/>
        <w:gridCol w:w="994"/>
        <w:gridCol w:w="1841"/>
        <w:gridCol w:w="1910"/>
        <w:gridCol w:w="1347"/>
        <w:gridCol w:w="2861"/>
      </w:tblGrid>
      <w:tr w:rsidR="00DE0B94" w:rsidTr="003846F0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B94" w:rsidRDefault="00DE0B94">
            <w:pPr>
              <w:spacing w:after="0"/>
              <w:ind w:left="135"/>
            </w:pPr>
          </w:p>
        </w:tc>
      </w:tr>
      <w:tr w:rsidR="00DE0B94" w:rsidTr="00384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B94" w:rsidRDefault="00DE0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B94" w:rsidRDefault="00DE0B94"/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460807">
            <w:pPr>
              <w:spacing w:after="0"/>
              <w:rPr>
                <w:lang w:val="ru-RU"/>
              </w:rPr>
            </w:pPr>
            <w:r w:rsidRPr="009368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Входная контрольная работа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AA7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807036"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ПР3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460807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ПР4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B94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ПР5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DE0B94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F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DE0B94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ПР6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ПР7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Полугодовая контрольная работа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AA7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460807"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ПР8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AA778A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Одномерные массивы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ПР9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DE0B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Pr="006161AA" w:rsidRDefault="00460807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Типовые алгоритмы 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тки массивов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0B94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9368F9" w:rsidRDefault="00936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</w:pPr>
          </w:p>
        </w:tc>
      </w:tr>
      <w:tr w:rsidR="00DE0B94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0B94" w:rsidRDefault="0046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B94" w:rsidRDefault="00DE0B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0B94" w:rsidRPr="00875660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0B94" w:rsidRPr="00460807" w:rsidRDefault="00460807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036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7036" w:rsidRDefault="00807036" w:rsidP="004F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875660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036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 w:rsidP="004F61D8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Роботизированные системы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36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4F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875660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07036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 w:rsidP="004F61D8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и форматирование таблиц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07036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807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875660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07036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Pr="00807036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07036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ПР13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875660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07036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875660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036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7036" w:rsidRDefault="00807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ПР14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070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036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036" w:rsidRPr="006161AA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07036" w:rsidRPr="00460807" w:rsidRDefault="00807036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78A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 w:rsidP="004F61D8">
            <w:pPr>
              <w:spacing w:after="0"/>
              <w:ind w:left="135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больших наборов данных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ПР15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778A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778A" w:rsidRPr="006161AA" w:rsidRDefault="00AA778A">
            <w:pPr>
              <w:spacing w:after="0"/>
              <w:rPr>
                <w:lang w:val="ru-RU"/>
              </w:rPr>
            </w:pPr>
            <w:r w:rsidRPr="006161A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 w:rsidP="004F61D8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ПР16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875660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778A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Промежуточная аттестация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875660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A778A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  <w:r w:rsidR="006161AA">
              <w:rPr>
                <w:rFonts w:ascii="Times New Roman" w:hAnsi="Times New Roman"/>
                <w:color w:val="000000"/>
                <w:sz w:val="24"/>
                <w:lang w:val="ru-RU"/>
              </w:rPr>
              <w:t>. ПР17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778A" w:rsidRPr="00795E15" w:rsidTr="003846F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8A" w:rsidRPr="00875660" w:rsidRDefault="008756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778A" w:rsidTr="00384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78A" w:rsidRPr="00460807" w:rsidRDefault="00AA778A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46F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8A" w:rsidRPr="00AA778A" w:rsidRDefault="00AA7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8A" w:rsidRDefault="00AA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78A" w:rsidRDefault="00AA778A"/>
        </w:tc>
      </w:tr>
    </w:tbl>
    <w:p w:rsidR="00DE0B94" w:rsidRDefault="00DE0B94">
      <w:pPr>
        <w:sectPr w:rsidR="00DE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B94" w:rsidRDefault="00DE0B94">
      <w:pPr>
        <w:sectPr w:rsidR="00DE0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B94" w:rsidRDefault="00460807">
      <w:pPr>
        <w:spacing w:after="0"/>
        <w:ind w:left="120"/>
      </w:pPr>
      <w:bookmarkStart w:id="8" w:name="block-51820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0B94" w:rsidRDefault="004608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7B2B" w:rsidRPr="007C7B2B" w:rsidRDefault="00460807" w:rsidP="007C7B2B">
      <w:pPr>
        <w:numPr>
          <w:ilvl w:val="0"/>
          <w:numId w:val="1"/>
        </w:num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7C7B2B">
        <w:rPr>
          <w:rFonts w:ascii="Times New Roman" w:hAnsi="Times New Roman"/>
          <w:color w:val="000000"/>
          <w:sz w:val="28"/>
          <w:lang w:val="ru-RU"/>
        </w:rPr>
        <w:t>​‌‌​</w:t>
      </w:r>
      <w:r w:rsidR="007C7B2B" w:rsidRPr="007C7B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C7B2B"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Информатика, 7 класс /Босова Л.Л., Босова А.Ю., ООО «БИНОМ. Лаборатория знаний»; АО«Издательство Просвещение».</w:t>
      </w:r>
    </w:p>
    <w:p w:rsidR="007C7B2B" w:rsidRPr="004F61D8" w:rsidRDefault="007C7B2B" w:rsidP="007C7B2B">
      <w:pPr>
        <w:pStyle w:val="ae"/>
        <w:numPr>
          <w:ilvl w:val="0"/>
          <w:numId w:val="1"/>
        </w:numPr>
        <w:autoSpaceDE w:val="0"/>
        <w:autoSpaceDN w:val="0"/>
        <w:spacing w:before="346" w:after="0" w:line="300" w:lineRule="auto"/>
        <w:ind w:right="1008"/>
        <w:rPr>
          <w:sz w:val="28"/>
          <w:szCs w:val="28"/>
          <w:lang w:val="ru-RU"/>
        </w:rPr>
      </w:pPr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Информатика, 8 класс /Босова Л.Л., Босова А.Ю., ООО «БИНОМ. Лаборатория знаний»; АО«Издательство Просвещение».</w:t>
      </w:r>
    </w:p>
    <w:p w:rsidR="004F61D8" w:rsidRPr="007C7B2B" w:rsidRDefault="004F61D8" w:rsidP="004F61D8">
      <w:pPr>
        <w:pStyle w:val="ae"/>
        <w:autoSpaceDE w:val="0"/>
        <w:autoSpaceDN w:val="0"/>
        <w:spacing w:before="346" w:after="0" w:line="300" w:lineRule="auto"/>
        <w:ind w:right="1008"/>
        <w:rPr>
          <w:sz w:val="28"/>
          <w:szCs w:val="28"/>
          <w:lang w:val="ru-RU"/>
        </w:rPr>
      </w:pPr>
    </w:p>
    <w:p w:rsidR="007C7B2B" w:rsidRPr="007C7B2B" w:rsidRDefault="007C7B2B" w:rsidP="007C7B2B">
      <w:pPr>
        <w:pStyle w:val="ae"/>
        <w:numPr>
          <w:ilvl w:val="0"/>
          <w:numId w:val="1"/>
        </w:numPr>
        <w:autoSpaceDE w:val="0"/>
        <w:autoSpaceDN w:val="0"/>
        <w:spacing w:before="346" w:after="0" w:line="300" w:lineRule="auto"/>
        <w:ind w:right="1008"/>
        <w:rPr>
          <w:sz w:val="28"/>
          <w:szCs w:val="28"/>
          <w:lang w:val="ru-RU"/>
        </w:rPr>
      </w:pPr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Информатика, 9 класс /Босова Л.Л., Босова А.Ю., ООО «БИНОМ. Лаборатория знаний»; АО«Издательство Просвещение».</w:t>
      </w:r>
      <w:r w:rsidRPr="007C7B2B">
        <w:rPr>
          <w:sz w:val="28"/>
          <w:szCs w:val="28"/>
          <w:lang w:val="ru-RU"/>
        </w:rPr>
        <w:br/>
      </w:r>
    </w:p>
    <w:p w:rsidR="00DE0B94" w:rsidRPr="007C7B2B" w:rsidRDefault="00DE0B94">
      <w:pPr>
        <w:spacing w:after="0"/>
        <w:ind w:left="120"/>
        <w:rPr>
          <w:lang w:val="ru-RU"/>
        </w:rPr>
      </w:pPr>
    </w:p>
    <w:p w:rsidR="00DE0B94" w:rsidRPr="007C7B2B" w:rsidRDefault="00460807">
      <w:pPr>
        <w:spacing w:after="0" w:line="480" w:lineRule="auto"/>
        <w:ind w:left="120"/>
        <w:rPr>
          <w:lang w:val="ru-RU"/>
        </w:rPr>
      </w:pPr>
      <w:r w:rsidRPr="007C7B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7B2B" w:rsidRPr="007C7B2B" w:rsidRDefault="00460807" w:rsidP="007C7B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7B2B">
        <w:rPr>
          <w:rFonts w:ascii="Times New Roman" w:hAnsi="Times New Roman"/>
          <w:color w:val="000000"/>
          <w:sz w:val="28"/>
          <w:lang w:val="ru-RU"/>
        </w:rPr>
        <w:t>​‌‌</w:t>
      </w:r>
      <w:r w:rsidRPr="007C7B2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7C7B2B"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Информатика, 7-9 класс. Методическое пособие.  /Босова Л.Л., Босова А.Ю., ООО «БИНОМ. Лаборатория знаний»; АО«Издательство Просвещение».</w:t>
      </w:r>
    </w:p>
    <w:p w:rsidR="007C7B2B" w:rsidRPr="007C7B2B" w:rsidRDefault="007C7B2B" w:rsidP="007C7B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>Информатика. 7 класс: самостоятельные и контрольные работы / Л.Л. Босова, А.Ю. Босова</w:t>
      </w:r>
    </w:p>
    <w:p w:rsidR="007C7B2B" w:rsidRPr="007C7B2B" w:rsidRDefault="007C7B2B" w:rsidP="007C7B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Информатика.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класс: самостоятельные и контрольные работы / Л.Л. Босова, А.Ю. Босова</w:t>
      </w:r>
    </w:p>
    <w:p w:rsidR="007C7B2B" w:rsidRPr="007C7B2B" w:rsidRDefault="007C7B2B" w:rsidP="007C7B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Информатика.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класс: самостоятельные и контрольные работы / Л.Л. Босова, А.Ю. Босова</w:t>
      </w:r>
    </w:p>
    <w:p w:rsidR="00DE0B94" w:rsidRPr="007C7B2B" w:rsidRDefault="00DE0B94">
      <w:pPr>
        <w:spacing w:after="0"/>
        <w:ind w:left="120"/>
        <w:rPr>
          <w:lang w:val="ru-RU"/>
        </w:rPr>
      </w:pPr>
    </w:p>
    <w:p w:rsidR="00DE0B94" w:rsidRPr="00460807" w:rsidRDefault="00460807">
      <w:pPr>
        <w:spacing w:after="0" w:line="480" w:lineRule="auto"/>
        <w:ind w:left="120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7B2B" w:rsidRPr="007C7B2B" w:rsidRDefault="00460807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  <w:r w:rsidRPr="007C7B2B">
        <w:rPr>
          <w:rFonts w:ascii="Times New Roman" w:hAnsi="Times New Roman"/>
          <w:color w:val="000000"/>
          <w:sz w:val="28"/>
          <w:lang w:val="ru-RU"/>
        </w:rPr>
        <w:t>​</w:t>
      </w:r>
      <w:r w:rsidRPr="007C7B2B">
        <w:rPr>
          <w:rFonts w:ascii="Times New Roman" w:hAnsi="Times New Roman"/>
          <w:color w:val="333333"/>
          <w:sz w:val="28"/>
          <w:lang w:val="ru-RU"/>
        </w:rPr>
        <w:t>​‌‌</w:t>
      </w:r>
      <w:r w:rsidRPr="007C7B2B">
        <w:rPr>
          <w:rFonts w:ascii="Times New Roman" w:hAnsi="Times New Roman"/>
          <w:color w:val="000000"/>
          <w:sz w:val="28"/>
          <w:lang w:val="ru-RU"/>
        </w:rPr>
        <w:t>​</w:t>
      </w:r>
      <w:hyperlink r:id="rId113" w:history="1">
        <w:r w:rsidR="007C7B2B" w:rsidRPr="007C7B2B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7C7B2B"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7C7B2B" w:rsidRPr="007C7B2B">
          <w:rPr>
            <w:rStyle w:val="ab"/>
            <w:rFonts w:ascii="Times New Roman" w:hAnsi="Times New Roman"/>
            <w:sz w:val="28"/>
            <w:szCs w:val="28"/>
          </w:rPr>
          <w:t>academy</w:t>
        </w:r>
        <w:r w:rsidR="007C7B2B"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r w:rsidR="007C7B2B" w:rsidRPr="007C7B2B">
          <w:rPr>
            <w:rStyle w:val="ab"/>
            <w:rFonts w:ascii="Times New Roman" w:hAnsi="Times New Roman"/>
            <w:sz w:val="28"/>
            <w:szCs w:val="28"/>
          </w:rPr>
          <w:t>content</w:t>
        </w:r>
        <w:r w:rsidR="007C7B2B"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7C7B2B" w:rsidRPr="007C7B2B">
          <w:rPr>
            <w:rStyle w:val="ab"/>
            <w:rFonts w:ascii="Times New Roman" w:hAnsi="Times New Roman"/>
            <w:sz w:val="28"/>
            <w:szCs w:val="28"/>
          </w:rPr>
          <w:t>apkpro</w:t>
        </w:r>
        <w:r w:rsidR="007C7B2B"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7C7B2B" w:rsidRPr="007C7B2B">
          <w:rPr>
            <w:rStyle w:val="ab"/>
            <w:rFonts w:ascii="Times New Roman" w:hAnsi="Times New Roman"/>
            <w:sz w:val="28"/>
            <w:szCs w:val="28"/>
          </w:rPr>
          <w:t>ru</w:t>
        </w:r>
      </w:hyperlink>
      <w:r w:rsidR="007C7B2B" w:rsidRPr="007C7B2B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7C7B2B" w:rsidRPr="007C7B2B" w:rsidRDefault="00EE2C27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hyperlink r:id="rId114" w:history="1">
        <w:r w:rsidR="007C7B2B" w:rsidRPr="007C7B2B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7C7B2B"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7C7B2B" w:rsidRPr="007C7B2B">
          <w:rPr>
            <w:rStyle w:val="ab"/>
            <w:rFonts w:ascii="Times New Roman" w:hAnsi="Times New Roman"/>
            <w:sz w:val="28"/>
            <w:szCs w:val="28"/>
          </w:rPr>
          <w:t>digital</w:t>
        </w:r>
        <w:r w:rsidR="007C7B2B"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7C7B2B" w:rsidRPr="007C7B2B">
          <w:rPr>
            <w:rStyle w:val="ab"/>
            <w:rFonts w:ascii="Times New Roman" w:hAnsi="Times New Roman"/>
            <w:sz w:val="28"/>
            <w:szCs w:val="28"/>
          </w:rPr>
          <w:t>prosv</w:t>
        </w:r>
        <w:r w:rsidR="007C7B2B"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7C7B2B" w:rsidRPr="007C7B2B">
          <w:rPr>
            <w:rStyle w:val="ab"/>
            <w:rFonts w:ascii="Times New Roman" w:hAnsi="Times New Roman"/>
            <w:sz w:val="28"/>
            <w:szCs w:val="28"/>
          </w:rPr>
          <w:t>ru</w:t>
        </w:r>
      </w:hyperlink>
    </w:p>
    <w:p w:rsidR="007C7B2B" w:rsidRPr="007C7B2B" w:rsidRDefault="007C7B2B" w:rsidP="007C7B2B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7C7B2B">
        <w:rPr>
          <w:rFonts w:ascii="Times New Roman" w:hAnsi="Times New Roman"/>
          <w:sz w:val="28"/>
          <w:szCs w:val="28"/>
          <w:lang w:val="ru-RU"/>
        </w:rPr>
        <w:t>Электронное приложение к учебнику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5" w:history="1">
        <w:r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https://lbz.ru/metodist/authors/informatika/3/eor7.php</w:t>
        </w:r>
      </w:hyperlink>
      <w:r w:rsidRPr="007C7B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52C8" w:rsidRDefault="00EE2C27" w:rsidP="008C52C8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hyperlink r:id="rId116" w:history="1">
        <w:r w:rsidR="008C52C8" w:rsidRPr="00633492">
          <w:rPr>
            <w:rStyle w:val="ab"/>
            <w:rFonts w:ascii="Times New Roman" w:hAnsi="Times New Roman"/>
            <w:sz w:val="28"/>
            <w:szCs w:val="28"/>
            <w:lang w:val="ru-RU"/>
          </w:rPr>
          <w:t>https://lbz.ru/metodist/authors/informatika/3/eor8.php</w:t>
        </w:r>
      </w:hyperlink>
      <w:r w:rsidR="008C52C8" w:rsidRPr="007C7B2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7" w:history="1">
        <w:r w:rsidR="008C52C8" w:rsidRPr="00633492">
          <w:rPr>
            <w:rStyle w:val="ab"/>
            <w:rFonts w:ascii="Times New Roman" w:hAnsi="Times New Roman"/>
            <w:sz w:val="28"/>
            <w:szCs w:val="28"/>
            <w:lang w:val="ru-RU"/>
          </w:rPr>
          <w:t>https://lbz.ru/metodist/authors/informatika/3/eor9.php</w:t>
        </w:r>
      </w:hyperlink>
      <w:r w:rsidR="008C52C8" w:rsidRPr="007C7B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7B2B" w:rsidRPr="007C7B2B" w:rsidRDefault="007C7B2B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  <w:r w:rsidRPr="007C7B2B">
        <w:rPr>
          <w:rFonts w:ascii="Times New Roman" w:hAnsi="Times New Roman"/>
          <w:sz w:val="28"/>
          <w:szCs w:val="28"/>
          <w:lang w:val="ru-RU"/>
        </w:rPr>
        <w:t xml:space="preserve">РЭШ </w:t>
      </w:r>
      <w:hyperlink r:id="rId118" w:history="1">
        <w:r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https://resh.edu.ru/subject/19/7/</w:t>
        </w:r>
      </w:hyperlink>
      <w:r w:rsidRPr="007C7B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7B2B" w:rsidRDefault="007C7B2B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  <w:r w:rsidRPr="007C7B2B">
        <w:rPr>
          <w:rFonts w:ascii="Times New Roman" w:hAnsi="Times New Roman"/>
          <w:sz w:val="28"/>
          <w:szCs w:val="28"/>
          <w:lang w:val="ru-RU"/>
        </w:rPr>
        <w:t xml:space="preserve">Яндекс учебник </w:t>
      </w:r>
      <w:hyperlink r:id="rId119" w:history="1">
        <w:r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https://education.yandex.ru/inf/</w:t>
        </w:r>
      </w:hyperlink>
      <w:r w:rsidRPr="007C7B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52C8" w:rsidRDefault="008C52C8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</w:p>
    <w:p w:rsidR="008C52C8" w:rsidRDefault="008C52C8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</w:p>
    <w:p w:rsidR="008C52C8" w:rsidRDefault="008C52C8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</w:p>
    <w:p w:rsidR="008C52C8" w:rsidRDefault="008C52C8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</w:p>
    <w:p w:rsidR="008C52C8" w:rsidRDefault="008C52C8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</w:p>
    <w:p w:rsidR="008C52C8" w:rsidRDefault="008C52C8" w:rsidP="007C7B2B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</w:p>
    <w:p w:rsidR="008C52C8" w:rsidRDefault="004F61D8" w:rsidP="009B0C1A">
      <w:pPr>
        <w:spacing w:after="0" w:line="240" w:lineRule="auto"/>
        <w:ind w:left="851" w:hanging="142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ПРИЛОЖЕНИЕ 1</w:t>
      </w:r>
    </w:p>
    <w:p w:rsidR="004F61D8" w:rsidRDefault="004F61D8" w:rsidP="004F61D8">
      <w:pPr>
        <w:spacing w:after="0" w:line="240" w:lineRule="auto"/>
        <w:ind w:left="851"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1D8" w:rsidRDefault="004F61D8" w:rsidP="004F61D8">
      <w:pPr>
        <w:spacing w:after="0" w:line="240" w:lineRule="auto"/>
        <w:ind w:left="851"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Оценочная таблица</w:t>
      </w:r>
    </w:p>
    <w:p w:rsidR="004F61D8" w:rsidRDefault="004F61D8" w:rsidP="004F61D8">
      <w:pPr>
        <w:spacing w:after="0" w:line="240" w:lineRule="auto"/>
        <w:ind w:left="851"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c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0"/>
        <w:gridCol w:w="858"/>
        <w:gridCol w:w="3259"/>
        <w:gridCol w:w="2268"/>
      </w:tblGrid>
      <w:tr w:rsidR="004F61D8" w:rsidRPr="004F61D8" w:rsidTr="00795E15">
        <w:tc>
          <w:tcPr>
            <w:tcW w:w="2970" w:type="dxa"/>
          </w:tcPr>
          <w:p w:rsidR="004F61D8" w:rsidRPr="004F61D8" w:rsidRDefault="004F61D8" w:rsidP="004F6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планируемые результаты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68" w:type="dxa"/>
          </w:tcPr>
          <w:p w:rsidR="004F61D8" w:rsidRPr="003846F0" w:rsidRDefault="003846F0" w:rsidP="004F6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проведения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tabs>
                <w:tab w:val="left" w:pos="3317"/>
              </w:tabs>
              <w:autoSpaceDE w:val="0"/>
              <w:autoSpaceDN w:val="0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Пояснять на примерах смысл понятий «информация», «информационный процесс»,«обработка информации», «хранение информации», «передача информации».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Символ. Алфавит. Мощность алфавита. Разнообразие языков и алфавитов.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Естественные и формальные языки. Алфавит текстов на русском языке. Двоичный алфавит. Количество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всевозможных слов (кодовых комбинаций). фиксированной длины в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двоичном алфавите.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любого алфавита к </w:t>
            </w: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двоичному.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4F61D8" w:rsidTr="00795E15">
        <w:tc>
          <w:tcPr>
            <w:tcW w:w="2970" w:type="dxa"/>
          </w:tcPr>
          <w:p w:rsidR="004F61D8" w:rsidRPr="004F61D8" w:rsidRDefault="004F61D8" w:rsidP="004F61D8">
            <w:pPr>
              <w:tabs>
                <w:tab w:val="left" w:pos="331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аудио);сравнивать длины сообщений, записанных в различных алфавитах, оперировать единицами измерения информационного объёма и скорости передачи данных.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различных слов фиксированной длины в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алфавите определенной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мощности.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символов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одного алфавита с помощью кодовых слов в другом алфавите; кодовая таблица, декодирование. Двоичный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код. Представление данных в компьютере как текстов в двоичном алфавите. </w:t>
            </w:r>
          </w:p>
          <w:p w:rsidR="004F61D8" w:rsidRPr="004F61D8" w:rsidRDefault="004F61D8" w:rsidP="004F61D8">
            <w:pPr>
              <w:autoSpaceDE w:val="0"/>
              <w:autoSpaceDN w:val="0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передачи данных. единицы скорости передачи данных. Кодирование текстов. Равномерный код. Неравномерный код.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Кодировка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ASCII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Восьмибитные кодировки.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Понятие о кодировках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UNICODE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61D8" w:rsidRPr="004F61D8" w:rsidRDefault="004F61D8" w:rsidP="004F61D8">
            <w:pPr>
              <w:autoSpaceDE w:val="0"/>
              <w:autoSpaceDN w:val="0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Декодирование сообщений с использованием равномерного и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неравномерного кода.</w:t>
            </w:r>
          </w:p>
          <w:p w:rsidR="004F61D8" w:rsidRPr="004F61D8" w:rsidRDefault="004F61D8" w:rsidP="004F61D8">
            <w:pPr>
              <w:autoSpaceDE w:val="0"/>
              <w:autoSpaceDN w:val="0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объем текста. Искажение информации при передаче.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цвета. Цветовые модели. Модель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RGB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Глубина кодирования.</w:t>
            </w:r>
          </w:p>
          <w:p w:rsidR="004F61D8" w:rsidRPr="004F61D8" w:rsidRDefault="004F61D8" w:rsidP="004F61D8">
            <w:pPr>
              <w:autoSpaceDE w:val="0"/>
              <w:autoSpaceDN w:val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Палитра. Растровое и векторное представление изображений. Пиксель.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информационного объема графических данных для растрового изображения.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звука. Разрядность и частота записи. Количество каналов записи. Оценка количественных параметров, связанных с представлением и хранением звуковых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файлов.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ПР9 Определение кода символа в различных кодировках в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текстовом процессоре.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ПР10 Определение кода цвета в палитре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RGB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графическом редакторе.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ПР11 Сохранение растрового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графического изображения в разных форматах.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ПР12 Запись </w:t>
            </w:r>
            <w:r w:rsidRPr="004F6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звуковых файлов с различным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качеством </w:t>
            </w:r>
            <w:r w:rsidRPr="004F6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звучания.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tabs>
                <w:tab w:val="left" w:pos="3317"/>
              </w:tabs>
              <w:autoSpaceDE w:val="0"/>
              <w:autoSpaceDN w:val="0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Оценивать и сравнивать размеры текстовых, графических, звуковых файлов и видеофайлов.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объем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данных. Бит - минимальная единица количества информации - двоичный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разряд. Единицы измерения информационного объема данных. Бит, байт, килобайт, мегабайт, гигабайт.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Дискретность данных.</w:t>
            </w:r>
          </w:p>
          <w:p w:rsidR="004F61D8" w:rsidRPr="004F61D8" w:rsidRDefault="004F61D8" w:rsidP="004F61D8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описания непрерывных объектов и процессов с помощью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дискретных данных.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процессы -процессы, связанные с хранением, преобразованием и передачей данных. 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ПР8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сервисов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 -коммуникаций.</w:t>
            </w:r>
          </w:p>
        </w:tc>
      </w:tr>
      <w:tr w:rsidR="004F61D8" w:rsidRPr="004F61D8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основные этапы в истории и понимать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тенденции развития компьютеров и программного обеспечения.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развития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компьютеров и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программного обеспечения.</w:t>
            </w:r>
            <w:r w:rsidRPr="004F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Поколения компьютеров.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тенденции развития компьютеров.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Суперкомпьютеры.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вычисления. Персональный компьютер.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Процессор и его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характеристики. (тактовая частота, разрядность). Оперативная память. Долговременная память. Устройства ввода   и вывода. Объем хранимых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 (оперативная память компьютера, жесткий и твердотельный диск, постоянная память смартфона) и скорость доступа для различных видов носителей. 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Прикладное программное обеспечение.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Системное программное обеспечение. Системы программирования. Правовая охрана программ и данных.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Бесплатные и условно-бесплатные программы.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Свободное программное обеспечение. 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ПР1 Включение компьютера и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получение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о его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характеристиках.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ПР2 Выполнение основных операций с файлами и папками.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left="-142"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уст​ройства  ввода-вывода);соотносить характеристики компьютера с задачами, решаемыми с его помощью.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- универсальное вычислительное устройство, работающее по программе.</w:t>
            </w:r>
          </w:p>
          <w:p w:rsidR="004F61D8" w:rsidRPr="004F61D8" w:rsidRDefault="004F61D8" w:rsidP="004F61D8">
            <w:pPr>
              <w:autoSpaceDE w:val="0"/>
              <w:autoSpaceDN w:val="0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компьютеров: персональные компьютеры, встроенные компьютеры, суперкомпьютеры. Мобильные устройства. Основные компоненты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 и их назначение.</w:t>
            </w:r>
          </w:p>
          <w:p w:rsidR="004F61D8" w:rsidRPr="004F61D8" w:rsidRDefault="004F61D8" w:rsidP="004F61D8">
            <w:pPr>
              <w:autoSpaceDE w:val="0"/>
              <w:autoSpaceDN w:val="0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Процессор. Оперативная и долговременная память.</w:t>
            </w:r>
          </w:p>
          <w:p w:rsidR="004F61D8" w:rsidRPr="004F61D8" w:rsidRDefault="004F61D8" w:rsidP="004F61D8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 ввода и вывода.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Сенсорный ввод, датчики мобильных устройств,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биометрической аутентификации.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и правила  работы на компьютере.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Принципы построения файловых систем. Полное имя файла(папки).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Путь к файлу(папки). Работа с файлами и каталогами средствами операционной системы: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различный типов. (страница текста, электронная книга, фотография, запись песни, видеоклип, полнометражный фильм) Архивация данных. Использование программ-архиваторов. Файловый менеджер. Поиск файлов средствами операционной системы. Компьютерные вирусы и другие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вредоносные программы.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для защиты от вирусов. 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ПР3 Сравнение размеров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текстовых, графических, звуковых и видеофайлов.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ПР4 Изучение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элементов интерфейса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используемой операционной системы.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 и их структурные элементы.(страница, абзац, строка, слово, символ).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-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 создания, редактирования и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форматирования текстов. Правила набора текста. Редактирование текста.</w:t>
            </w:r>
          </w:p>
          <w:p w:rsidR="004F61D8" w:rsidRPr="004F61D8" w:rsidRDefault="004F61D8" w:rsidP="004F61D8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символов. Шрифт. Типы шрифтов. (рубленые, с засечками, моноширинные). Полужирное и курсивное начертание.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абзацев: границы, абзацный отступ, интервал, выравнивание.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Стилевое оформление.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Структурирование информации с помощью списков и таблиц.</w:t>
            </w:r>
          </w:p>
          <w:p w:rsidR="004F61D8" w:rsidRPr="004F61D8" w:rsidRDefault="004F61D8" w:rsidP="004F61D8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Многоуровневые списки.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Добавление таблиц в текстовые документы.  </w:t>
            </w:r>
          </w:p>
          <w:p w:rsidR="004F61D8" w:rsidRPr="004F61D8" w:rsidRDefault="004F61D8" w:rsidP="004F61D8">
            <w:pPr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изображений в текстовые документы.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Обтекание изображений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текстом. Включение в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текстовый документ диаграмм, формул, нумерации страниц,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колонтитулов, ссылок и других элементов. Знакомство с графическими редакторами. Растровые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рисунки. Использование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 примитивов.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редактирования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 объектов, в том числе цифровых фотографий: изменение размера, обрезка, поворот, отражение, работа с областями, коррекция цвета, яркости и контрастности.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Векторная графика. Создание векторных рисунков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встроенными средствами текстового процессора или других программ. (приложений). Добавление векторных рисунков в документы.  Подготовка мультимедийных презентаций. Слайд.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Добавление на слайд текста и изображения. Работа с несколькими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слайдами. Добавление на слайд аудиовизуальных данных.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Анимация. Гиперссылки.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 13 Создание небольших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текстовых документов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квалифицированного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клавиатурного письма с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 базовых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 текстовых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редакторов.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ПР14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Форматирование текстовых документов.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ПР15 Вставка в документ формул, таблиц, изображений,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списков.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ПР16 Создание небольших текстовых документов с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цитатами и ссылками на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цитируемые источники.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ПР17 Создание и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редактирование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изображения, в том числе цифровых фотографий, с помощью инструментов растрового графического редактора.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18 Создание и редактирование изображения с помощью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инструментов векторного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графического редактора. 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ПР19 Создание презентации с гиперссылками на основе готовых шаблонов.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террористического характера.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- одно из основных понятий современной науки.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как сведения, предназначенные для восприятия человеком, и информация как  данные, которые могут быть обработаны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автоматизированной системой. 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ПР7 Поиск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по ключевым словам и по изображению.</w:t>
            </w:r>
          </w:p>
        </w:tc>
      </w:tr>
      <w:tr w:rsidR="004F61D8" w:rsidRPr="00795E15" w:rsidTr="00795E15">
        <w:trPr>
          <w:trHeight w:val="415"/>
        </w:trPr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Понимать структуру адресов веб-ресурсов.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компьютеров в сеть. Сеть Интернет. Веб-страница, веб-сайт.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адресов веб-ресурсов. Браузер.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Поисковые системы. Поиск информации по ключевым словам и по изображению. Достоверность информации, полученной из Интернета.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 и стратегии безопасного поведения в ней.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адресаузлов. Сетевое хранение данных. Методы индивидуального и коллективного размещения новой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в сети Интернет.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Большие данные(интернет данные, в частности данные социальных сетей) 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ПР5 Использование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- архиватора 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 Создание комплексных ИО в виде веб-страниц, включающих графические объекты, с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конструкторов.</w:t>
            </w:r>
          </w:p>
        </w:tc>
      </w:tr>
      <w:tr w:rsidR="004F61D8" w:rsidRPr="00795E15" w:rsidTr="00795E15">
        <w:trPr>
          <w:trHeight w:val="5944"/>
        </w:trPr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сервисы интернет-коммуникаций.</w:t>
            </w:r>
          </w:p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облюдать требования безопасной эксплуатации технических средств ИКТ/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сервисы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интернет-коммуникаций.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этикет, базовые нормы информационной этики и права при работе в сети Интернет. Стратегии безопасного поведения в Интернете. </w:t>
            </w:r>
          </w:p>
          <w:p w:rsidR="004F61D8" w:rsidRPr="004F61D8" w:rsidRDefault="004F61D8" w:rsidP="004F61D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правописания.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Расстановка переносов.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Голосовой ввод текста.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Оптическое распознавание текста. Компьютерный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перевод. Использование сервисов сети Интернет для обработки текста.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Интернет-сервисы: </w:t>
            </w:r>
            <w:r w:rsidRPr="004F6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</w:t>
            </w:r>
            <w:r w:rsidRPr="004F6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программного обеспечения и другие службы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 Сервисы государственных услуг. Облачные хранилища данных.</w:t>
            </w:r>
          </w:p>
          <w:p w:rsidR="004F61D8" w:rsidRPr="004F61D8" w:rsidRDefault="004F61D8" w:rsidP="004F61D8">
            <w:pPr>
              <w:autoSpaceDE w:val="0"/>
              <w:autoSpaceDN w:val="0"/>
              <w:ind w:right="2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совместной разработки документов.(онлайн офисы)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Программное обеспечение как веб-сервис: онлайновые текстовые и графические редакторы, среды разработки программ. 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ПР6 Защита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от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компьютерных вирусов с помощью антивирусных программ.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ПР3 Поиск информации в сети Интернет по запросам с использованием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логических операций.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ПР4 Использование онлайн-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офиса для разработки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документов.</w:t>
            </w:r>
          </w:p>
        </w:tc>
      </w:tr>
      <w:tr w:rsidR="004F61D8" w:rsidRPr="00795E15" w:rsidTr="00795E15">
        <w:trPr>
          <w:trHeight w:val="1933"/>
        </w:trPr>
        <w:tc>
          <w:tcPr>
            <w:tcW w:w="2970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Применять методы профилактики негативного влияния средств информационных и коммуникационных технологий на здоровье пользователя.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сервисы </w:t>
            </w: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интернет-коммуникаций.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Стратегии безопасного поведения в Интернете. 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86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Пояснять на примерах различия между позиционными и непозиционными системами счисления.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Непозиционные 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позиционные системы счисления. Алфавит.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Основание. Развернутая форма записи числа.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Перевод в десятичную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чисел, записанных в других системах счисления.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система счисления.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Перевод целых чисел в пределах от 0 до 1024 в двоичную систему счисления.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61D8" w:rsidRPr="00C86A0A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Восьмеричная система счисления. Перевод чисел из восьмеричной системы в двоичную и десятичную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C8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обратно.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Шестнадцатиричная системы счисления. Перевод чисел из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шестнадцатиричной системы в двоичную, восьмеричную,  десятичную системы и обратно.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операции в двоичной системе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счисления.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Раскрывать смысл понятий «высказывание», «логическая операция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«логическое выражение»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высказывания.</w:t>
            </w:r>
          </w:p>
          <w:p w:rsidR="004F61D8" w:rsidRPr="004F61D8" w:rsidRDefault="004F61D8" w:rsidP="004F61D8">
            <w:pPr>
              <w:autoSpaceDE w:val="0"/>
              <w:autoSpaceDN w:val="0"/>
              <w:ind w:left="72" w:right="86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значения высказываний.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и составные высказывания.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Логические операции: "и"(коньюнкция, логическое умножение), "или"(дизьнкция, логическое сложение), "не"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высказываний. Логические выражения. Правила записи логических выражений.Построение таблиц истинности  логических выражений.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элементы.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логическими основами компьютера.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алгоритма.</w:t>
            </w:r>
          </w:p>
          <w:p w:rsidR="004F61D8" w:rsidRPr="004F61D8" w:rsidRDefault="004F61D8" w:rsidP="004F61D8">
            <w:pPr>
              <w:autoSpaceDE w:val="0"/>
              <w:autoSpaceDN w:val="0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алгоритмов.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 как план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исполнителем.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записи алгоритма. (словесный, в виде блок-схемы, программа)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Преобразование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алгоритма из одной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 записи в другую.</w:t>
            </w:r>
          </w:p>
        </w:tc>
      </w:tr>
      <w:tr w:rsidR="004F61D8" w:rsidRPr="004F61D8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Алгоритмические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конструкции. Конструкция "следование". Линейный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алгоритм. Ограниченность линейных алгоритмов: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невозможность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предусмотреть зависимость последовательности выполняемых действий от исходных данных.</w:t>
            </w:r>
          </w:p>
          <w:p w:rsidR="004F61D8" w:rsidRPr="004F61D8" w:rsidRDefault="004F61D8" w:rsidP="004F61D8">
            <w:pPr>
              <w:autoSpaceDE w:val="0"/>
              <w:autoSpaceDN w:val="0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"ветвление": полная и неполная форма.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невыполнение условия (истинность и ложность высказывания)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составные условия.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"повторения": циклы с заданным числом повторений, с условием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выполнения, с переменной цикла.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для формального исполнителя алгоритма, приводящего к требуемому результату при конкретных исходных данных.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несложных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алгоритмов с использованием циклов и ветвлений для управления формальным исполнителем Робот. </w:t>
            </w:r>
          </w:p>
          <w:p w:rsidR="004F61D8" w:rsidRPr="004F61D8" w:rsidRDefault="004F61D8" w:rsidP="004F61D8">
            <w:pPr>
              <w:autoSpaceDE w:val="0"/>
              <w:autoSpaceDN w:val="0"/>
              <w:ind w:left="72" w:righ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алгоритмов вручную и на компьютере.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Синтаксические и логические ошибки.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Отказы.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Разработка для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формального исполнителя алгоритма, приводящего к требуемому результату при конкретных исходных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Создание 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на компьютере несложных алгоритмов с использованием циклов и ветвлений для управления исполнителем Робот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"Ручное" исполнение готовых алгоритмов при конкретных исходных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константы и переменные различных типов (числовых, логических, символьных), а также содержащие их выражения;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использовать оператор присваивания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Система программирования: редактор текста программ, транслятор, отладчик. Переменная: тип, имя,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значение. Целые,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вещественные и символьные переменные. Оператор присваивания. Арифметические выражения и порядок их вычисления.</w:t>
            </w:r>
          </w:p>
          <w:p w:rsidR="004F61D8" w:rsidRPr="004F61D8" w:rsidRDefault="004F61D8" w:rsidP="004F61D8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с целыми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числами: целочисленное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деление, остаток от деления.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Ветвления. Составные условия (запись логических выражений на изучаемом языке программирования).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Программирование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линейных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алгоритмов,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предполагающих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арифметических и логических выражений на изучаемом языке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программирования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программ,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содержащих оператор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ветвления, на изучаемом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языке программирования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Использовать при разработке программ логические значения, операции и выражения с ними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символьных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данных. Символьные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переменные. Посимвольная обработка строк. Подсчет частоты появления символа в строке.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Встроенные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функции для обработки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возможных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результатов работы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алгоритма при данном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 входных данных, приводящих к данному результату.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и отлаживать программы на одном из языков программирования (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 на простоту, выделения цифр из натурального числа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минимума и максимума из двух, трех и четырех чисел. Решение квадратного уравнения,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имеющего вещественные Диалоговая отладка программ: пошаговое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выполнение, просмотр значений величин, отладочный вывод, выбор точки останова. Цикл с условием. Алгоритм Евклида для нахождения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наибольшего общего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делителя двух натуральных чисел. Разбиение записи натурального числа в позиционной системе счисления с основанием, меньшим или равным 10, на отдельные цифры. Цикл с переменной.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проверки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делимости одного целого числа на другое, проверки натурального числа на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простоту. 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Разработка программ, содержащих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оператор цикла, на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изучаемом языке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программирования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Разбиение задачи на подзадачи. Составление алгоритмов и программ с использованием ветвлений, циклов 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вспомогательных алгоритмов для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управления исполнителем Робот.  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ПР8 Составление программ с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вспомогательных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алгоритмов для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исполнителем Робот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 (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Табличные величины. (массивы) Одномерные массивы.Составление и отладка программ, реализующих типовые алгоритмы обработки одномерных числовыхмассивов на языке программирования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условию. Составление и отладка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программ, реализующих типовые алгоритмы обработки одномерных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массивов на языке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программирования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нахождение минимального(максимального)  элемента массива.Сортировка массива.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потока данных: вычисление количества, суммы, среднего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арифметического, минимального 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максимального значения элементов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последовательности,удовлетворяющих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заданному условию.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ПР9 Составление 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отладка программ,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реализующих типовые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обработки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одномерных массивов на языке программирования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нахождение суммы элементов массива,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линейный поиск заданного значения в массиве,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подсчет элементов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массива,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удовлетворяющих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заданному условию..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Модель. Задачи, решаемые с помощью моделирования.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моделей. Материальные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Табличные модели.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Таблица как представление отношения. Базы данных. Отбор в таблице строк,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удовлетворяющих заданному условию. Понятие математической модели. Задачи, решаемые с помощью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 (компьютерного)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моделирования. Отличие математической модели от натуральной модели и от словесного (натурального) описания объекта.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компьютерного моделирования: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постановка, построение математической модели, программная реализация, тестирование, проведение компьютерного эксперимента, анализ его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результатов, уточнение модели.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61D8" w:rsidRPr="004F61D8" w:rsidRDefault="004F61D8" w:rsidP="004F61D8">
            <w:pPr>
              <w:autoSpaceDE w:val="0"/>
              <w:autoSpaceDN w:val="0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Управление. Сигнал.Обратная связь.</w:t>
            </w:r>
          </w:p>
          <w:p w:rsidR="004F61D8" w:rsidRPr="004F61D8" w:rsidRDefault="004F61D8" w:rsidP="004F6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сигналов от цифровых датчиков.</w:t>
            </w:r>
            <w:r w:rsidRPr="004F6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      </w:r>
          </w:p>
          <w:p w:rsidR="004F61D8" w:rsidRPr="004F61D8" w:rsidRDefault="004F61D8" w:rsidP="004F61D8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ПР5 Создание однотабличной базы данных. Поиск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в готовой базе.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ПР6 Работа с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готовыми компьютерными моделями из различных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ПР7 Программная реализация простейших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 моделей.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ПР10 Знакомство с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учебной средой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разработки программ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движущимися роботами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Использовать графы и деревья для моделирования систем сетевой и иерархической структуры; находить кратчайший путь в графе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Граф. Вершина, ребро, путь. Ориентированные и неориентированные графы. Длина (вес) ребра. Длина пути между вершинами графа. Весовая матрица графа. Поиск оптимального пути в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графе. Начальная (источник) 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конечная вершины (сток) в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ориентированном графе.Вычисление количества путей в направленном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ациклическом графе.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Дерево. Корень, вершина (узел), лист, ребро(дуга). Высота дерева. Поддерево.Примеры использования деревьев.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Перебор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вариантов с помощью дерева.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об электронных таблицах. Типы данных в ячейках электронной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 w:right="2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Редактирование и </w:t>
            </w:r>
            <w:r w:rsidRPr="004F6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форматирование таблиц.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ПР11 Ввод данных и формул, оформление таблицы.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Встроенные функции для поиска максимума, минимума, суммы 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арифметического.</w:t>
            </w:r>
          </w:p>
          <w:p w:rsidR="004F61D8" w:rsidRPr="004F61D8" w:rsidRDefault="004F61D8" w:rsidP="004F61D8">
            <w:pPr>
              <w:autoSpaceDE w:val="0"/>
              <w:autoSpaceDN w:val="0"/>
              <w:ind w:left="72" w:right="4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данных в выделенном диапазоне.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формул при копировании.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 Условные вычисления в электронных таблицах.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Суммирование и подсчет значений, отвечающих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заданному условию. Обработка больших наборов данных численное моделирование в электронных таблицах.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ПР12 Сортировка и фильтрация ПР14 Выполнение расчетов по вводимым пользователем формулам с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встроенных функций.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диаграмм. (гистограммы, круговая диаграмма, точечная диаграмма)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типа диаграмм.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ПР13 Построение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 и графиков в ЭТ.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 15 Обработка больших наборов данных.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ПР16 Численное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в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 таблицах.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 w:right="1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информационных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технологий в развитии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      </w: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ПР17 Профессии,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 с информатикой и ИКТ.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ПР2 Знакомство с механизмами обеспечения приватности и безопасной работы с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 сети Интернет, методами аутентификации, в том числе применяемыми в сервисах госуслуг.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autoSpaceDE w:val="0"/>
              <w:autoSpaceDN w:val="0"/>
              <w:ind w:left="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Безопасные стратегии поведения в сети Интернет. Предупреждение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вовлечения в деструктивные и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криминальные формы сетевой активности.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(кибербулинг, фишинг и другие формы)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tr w:rsidR="004F61D8" w:rsidRPr="00795E15" w:rsidTr="00795E15">
        <w:tc>
          <w:tcPr>
            <w:tcW w:w="2970" w:type="dxa"/>
          </w:tcPr>
          <w:p w:rsidR="004F61D8" w:rsidRPr="004F61D8" w:rsidRDefault="004F61D8" w:rsidP="004F61D8">
            <w:pPr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      </w:r>
          </w:p>
        </w:tc>
        <w:tc>
          <w:tcPr>
            <w:tcW w:w="85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4F61D8" w:rsidRPr="004F61D8" w:rsidRDefault="004F61D8" w:rsidP="004F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об информационной </w:t>
            </w:r>
            <w:r w:rsidRPr="004F61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безопасности. Угрозы информационной безопасности при работе в глобальной сети и методы противодействия им. </w:t>
            </w:r>
            <w:r w:rsidRPr="004F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безопасной аутентификации. Защита информации в Интернете.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  <w:p w:rsidR="004F61D8" w:rsidRPr="004F61D8" w:rsidRDefault="004F61D8" w:rsidP="004F6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</w:p>
        </w:tc>
      </w:tr>
      <w:bookmarkEnd w:id="8"/>
    </w:tbl>
    <w:p w:rsidR="00460807" w:rsidRPr="007C7B2B" w:rsidRDefault="00460807" w:rsidP="00795E15">
      <w:pPr>
        <w:jc w:val="right"/>
        <w:rPr>
          <w:lang w:val="ru-RU"/>
        </w:rPr>
      </w:pPr>
    </w:p>
    <w:sectPr w:rsidR="00460807" w:rsidRPr="007C7B2B" w:rsidSect="00795E1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AD"/>
    <w:multiLevelType w:val="hybridMultilevel"/>
    <w:tmpl w:val="DDDE0B32"/>
    <w:lvl w:ilvl="0" w:tplc="F264967E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50095"/>
    <w:multiLevelType w:val="hybridMultilevel"/>
    <w:tmpl w:val="F9921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7F79"/>
    <w:multiLevelType w:val="hybridMultilevel"/>
    <w:tmpl w:val="2430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54D0A"/>
    <w:multiLevelType w:val="hybridMultilevel"/>
    <w:tmpl w:val="95E28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41695"/>
    <w:multiLevelType w:val="hybridMultilevel"/>
    <w:tmpl w:val="FA064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D406F7"/>
    <w:multiLevelType w:val="hybridMultilevel"/>
    <w:tmpl w:val="E040A3DE"/>
    <w:lvl w:ilvl="0" w:tplc="041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35DA3310"/>
    <w:multiLevelType w:val="hybridMultilevel"/>
    <w:tmpl w:val="4306B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501"/>
    <w:multiLevelType w:val="hybridMultilevel"/>
    <w:tmpl w:val="2A6E2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32291"/>
    <w:multiLevelType w:val="hybridMultilevel"/>
    <w:tmpl w:val="8FEC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63FD7"/>
    <w:multiLevelType w:val="hybridMultilevel"/>
    <w:tmpl w:val="9BCEB196"/>
    <w:lvl w:ilvl="0" w:tplc="6A301016">
      <w:start w:val="1"/>
      <w:numFmt w:val="decimal"/>
      <w:lvlText w:val="%1)"/>
      <w:lvlJc w:val="left"/>
      <w:pPr>
        <w:ind w:left="720" w:hanging="360"/>
      </w:pPr>
    </w:lvl>
    <w:lvl w:ilvl="1" w:tplc="A18C2226">
      <w:start w:val="1"/>
      <w:numFmt w:val="lowerLetter"/>
      <w:lvlText w:val="%2."/>
      <w:lvlJc w:val="left"/>
      <w:pPr>
        <w:ind w:left="1440" w:hanging="360"/>
      </w:pPr>
    </w:lvl>
    <w:lvl w:ilvl="2" w:tplc="8EC0FBDA">
      <w:start w:val="1"/>
      <w:numFmt w:val="lowerRoman"/>
      <w:lvlText w:val="%3."/>
      <w:lvlJc w:val="right"/>
      <w:pPr>
        <w:ind w:left="2160" w:hanging="180"/>
      </w:pPr>
    </w:lvl>
    <w:lvl w:ilvl="3" w:tplc="808E4CF0">
      <w:start w:val="1"/>
      <w:numFmt w:val="decimal"/>
      <w:lvlText w:val="%4."/>
      <w:lvlJc w:val="left"/>
      <w:pPr>
        <w:ind w:left="2880" w:hanging="360"/>
      </w:pPr>
    </w:lvl>
    <w:lvl w:ilvl="4" w:tplc="0CAC86A6">
      <w:start w:val="1"/>
      <w:numFmt w:val="lowerLetter"/>
      <w:lvlText w:val="%5."/>
      <w:lvlJc w:val="left"/>
      <w:pPr>
        <w:ind w:left="3600" w:hanging="360"/>
      </w:pPr>
    </w:lvl>
    <w:lvl w:ilvl="5" w:tplc="36DE3144">
      <w:start w:val="1"/>
      <w:numFmt w:val="lowerRoman"/>
      <w:lvlText w:val="%6."/>
      <w:lvlJc w:val="right"/>
      <w:pPr>
        <w:ind w:left="4320" w:hanging="180"/>
      </w:pPr>
    </w:lvl>
    <w:lvl w:ilvl="6" w:tplc="773A8F52">
      <w:start w:val="1"/>
      <w:numFmt w:val="decimal"/>
      <w:lvlText w:val="%7."/>
      <w:lvlJc w:val="left"/>
      <w:pPr>
        <w:ind w:left="5040" w:hanging="360"/>
      </w:pPr>
    </w:lvl>
    <w:lvl w:ilvl="7" w:tplc="BB38F166">
      <w:start w:val="1"/>
      <w:numFmt w:val="lowerLetter"/>
      <w:lvlText w:val="%8."/>
      <w:lvlJc w:val="left"/>
      <w:pPr>
        <w:ind w:left="5760" w:hanging="360"/>
      </w:pPr>
    </w:lvl>
    <w:lvl w:ilvl="8" w:tplc="9CBC6F9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F22BA"/>
    <w:multiLevelType w:val="hybridMultilevel"/>
    <w:tmpl w:val="037AA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73418"/>
    <w:multiLevelType w:val="multilevel"/>
    <w:tmpl w:val="8188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B1810"/>
    <w:multiLevelType w:val="hybridMultilevel"/>
    <w:tmpl w:val="B312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A6BA3"/>
    <w:multiLevelType w:val="hybridMultilevel"/>
    <w:tmpl w:val="21AE7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61832"/>
    <w:multiLevelType w:val="hybridMultilevel"/>
    <w:tmpl w:val="F1005476"/>
    <w:lvl w:ilvl="0" w:tplc="8FF06C76">
      <w:start w:val="1"/>
      <w:numFmt w:val="decimal"/>
      <w:lvlText w:val="%1)"/>
      <w:lvlJc w:val="left"/>
      <w:pPr>
        <w:ind w:left="720" w:hanging="360"/>
      </w:pPr>
    </w:lvl>
    <w:lvl w:ilvl="1" w:tplc="51A804EE">
      <w:start w:val="1"/>
      <w:numFmt w:val="lowerLetter"/>
      <w:lvlText w:val="%2."/>
      <w:lvlJc w:val="left"/>
      <w:pPr>
        <w:ind w:left="1440" w:hanging="360"/>
      </w:pPr>
    </w:lvl>
    <w:lvl w:ilvl="2" w:tplc="8FCE71B6">
      <w:start w:val="1"/>
      <w:numFmt w:val="lowerRoman"/>
      <w:lvlText w:val="%3."/>
      <w:lvlJc w:val="right"/>
      <w:pPr>
        <w:ind w:left="2160" w:hanging="180"/>
      </w:pPr>
    </w:lvl>
    <w:lvl w:ilvl="3" w:tplc="B06A3DF4">
      <w:start w:val="1"/>
      <w:numFmt w:val="decimal"/>
      <w:lvlText w:val="%4."/>
      <w:lvlJc w:val="left"/>
      <w:pPr>
        <w:ind w:left="2880" w:hanging="360"/>
      </w:pPr>
    </w:lvl>
    <w:lvl w:ilvl="4" w:tplc="3A1A6E4C">
      <w:start w:val="1"/>
      <w:numFmt w:val="lowerLetter"/>
      <w:lvlText w:val="%5."/>
      <w:lvlJc w:val="left"/>
      <w:pPr>
        <w:ind w:left="3600" w:hanging="360"/>
      </w:pPr>
    </w:lvl>
    <w:lvl w:ilvl="5" w:tplc="C9D8E6BC">
      <w:start w:val="1"/>
      <w:numFmt w:val="lowerRoman"/>
      <w:lvlText w:val="%6."/>
      <w:lvlJc w:val="right"/>
      <w:pPr>
        <w:ind w:left="4320" w:hanging="180"/>
      </w:pPr>
    </w:lvl>
    <w:lvl w:ilvl="6" w:tplc="46627BD0">
      <w:start w:val="1"/>
      <w:numFmt w:val="decimal"/>
      <w:lvlText w:val="%7."/>
      <w:lvlJc w:val="left"/>
      <w:pPr>
        <w:ind w:left="5040" w:hanging="360"/>
      </w:pPr>
    </w:lvl>
    <w:lvl w:ilvl="7" w:tplc="39746EA2">
      <w:start w:val="1"/>
      <w:numFmt w:val="lowerLetter"/>
      <w:lvlText w:val="%8."/>
      <w:lvlJc w:val="left"/>
      <w:pPr>
        <w:ind w:left="5760" w:hanging="360"/>
      </w:pPr>
    </w:lvl>
    <w:lvl w:ilvl="8" w:tplc="C4A8137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64AD4"/>
    <w:multiLevelType w:val="hybridMultilevel"/>
    <w:tmpl w:val="E05CBD10"/>
    <w:lvl w:ilvl="0" w:tplc="04190005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6">
    <w:nsid w:val="60D21535"/>
    <w:multiLevelType w:val="hybridMultilevel"/>
    <w:tmpl w:val="AC56ED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67E57"/>
    <w:multiLevelType w:val="hybridMultilevel"/>
    <w:tmpl w:val="3364E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4903CB"/>
    <w:multiLevelType w:val="hybridMultilevel"/>
    <w:tmpl w:val="50068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64011"/>
    <w:multiLevelType w:val="hybridMultilevel"/>
    <w:tmpl w:val="2412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90F46"/>
    <w:multiLevelType w:val="hybridMultilevel"/>
    <w:tmpl w:val="3022F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156B5"/>
    <w:multiLevelType w:val="hybridMultilevel"/>
    <w:tmpl w:val="4C1E9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B5E25"/>
    <w:multiLevelType w:val="hybridMultilevel"/>
    <w:tmpl w:val="9116745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6793C"/>
    <w:multiLevelType w:val="hybridMultilevel"/>
    <w:tmpl w:val="8D5C9A40"/>
    <w:lvl w:ilvl="0" w:tplc="2B6E873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6CEC31B8">
      <w:start w:val="1"/>
      <w:numFmt w:val="decimal"/>
      <w:lvlText w:val=""/>
      <w:lvlJc w:val="left"/>
    </w:lvl>
    <w:lvl w:ilvl="2" w:tplc="DEA047F4">
      <w:start w:val="1"/>
      <w:numFmt w:val="decimal"/>
      <w:lvlText w:val=""/>
      <w:lvlJc w:val="left"/>
    </w:lvl>
    <w:lvl w:ilvl="3" w:tplc="F140C5CE">
      <w:start w:val="1"/>
      <w:numFmt w:val="decimal"/>
      <w:lvlText w:val=""/>
      <w:lvlJc w:val="left"/>
    </w:lvl>
    <w:lvl w:ilvl="4" w:tplc="24BCB374">
      <w:start w:val="1"/>
      <w:numFmt w:val="decimal"/>
      <w:lvlText w:val=""/>
      <w:lvlJc w:val="left"/>
    </w:lvl>
    <w:lvl w:ilvl="5" w:tplc="DF5200EE">
      <w:start w:val="1"/>
      <w:numFmt w:val="decimal"/>
      <w:lvlText w:val=""/>
      <w:lvlJc w:val="left"/>
    </w:lvl>
    <w:lvl w:ilvl="6" w:tplc="00529636">
      <w:start w:val="1"/>
      <w:numFmt w:val="decimal"/>
      <w:lvlText w:val=""/>
      <w:lvlJc w:val="left"/>
    </w:lvl>
    <w:lvl w:ilvl="7" w:tplc="13D06E6E">
      <w:start w:val="1"/>
      <w:numFmt w:val="decimal"/>
      <w:lvlText w:val=""/>
      <w:lvlJc w:val="left"/>
    </w:lvl>
    <w:lvl w:ilvl="8" w:tplc="08E806AA">
      <w:start w:val="1"/>
      <w:numFmt w:val="decimal"/>
      <w:lvlText w:val=""/>
      <w:lvlJc w:val="left"/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9"/>
  </w:num>
  <w:num w:numId="5">
    <w:abstractNumId w:val="23"/>
  </w:num>
  <w:num w:numId="6">
    <w:abstractNumId w:val="12"/>
  </w:num>
  <w:num w:numId="7">
    <w:abstractNumId w:val="3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0"/>
  </w:num>
  <w:num w:numId="13">
    <w:abstractNumId w:val="16"/>
  </w:num>
  <w:num w:numId="14">
    <w:abstractNumId w:val="7"/>
  </w:num>
  <w:num w:numId="15">
    <w:abstractNumId w:val="13"/>
  </w:num>
  <w:num w:numId="16">
    <w:abstractNumId w:val="21"/>
  </w:num>
  <w:num w:numId="17">
    <w:abstractNumId w:val="5"/>
  </w:num>
  <w:num w:numId="18">
    <w:abstractNumId w:val="15"/>
  </w:num>
  <w:num w:numId="19">
    <w:abstractNumId w:val="22"/>
  </w:num>
  <w:num w:numId="20">
    <w:abstractNumId w:val="17"/>
  </w:num>
  <w:num w:numId="21">
    <w:abstractNumId w:val="8"/>
  </w:num>
  <w:num w:numId="22">
    <w:abstractNumId w:val="4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DE0B94"/>
    <w:rsid w:val="000017D6"/>
    <w:rsid w:val="000C1E63"/>
    <w:rsid w:val="001061E7"/>
    <w:rsid w:val="0017693B"/>
    <w:rsid w:val="001E1ACC"/>
    <w:rsid w:val="002876B5"/>
    <w:rsid w:val="002E466A"/>
    <w:rsid w:val="0034071A"/>
    <w:rsid w:val="003846F0"/>
    <w:rsid w:val="00411BE7"/>
    <w:rsid w:val="00415E05"/>
    <w:rsid w:val="00436C87"/>
    <w:rsid w:val="00460807"/>
    <w:rsid w:val="00484048"/>
    <w:rsid w:val="004F61D8"/>
    <w:rsid w:val="00526972"/>
    <w:rsid w:val="00614EC8"/>
    <w:rsid w:val="006161AA"/>
    <w:rsid w:val="006A135D"/>
    <w:rsid w:val="006E4A6C"/>
    <w:rsid w:val="00713FE4"/>
    <w:rsid w:val="00760199"/>
    <w:rsid w:val="00795E15"/>
    <w:rsid w:val="007C7B2B"/>
    <w:rsid w:val="00807036"/>
    <w:rsid w:val="00823065"/>
    <w:rsid w:val="00875660"/>
    <w:rsid w:val="008C52C8"/>
    <w:rsid w:val="009127F1"/>
    <w:rsid w:val="009336B5"/>
    <w:rsid w:val="009368F9"/>
    <w:rsid w:val="009A6031"/>
    <w:rsid w:val="009B0C1A"/>
    <w:rsid w:val="00A16DD8"/>
    <w:rsid w:val="00A94C24"/>
    <w:rsid w:val="00AA778A"/>
    <w:rsid w:val="00BA0BF2"/>
    <w:rsid w:val="00BC6A0A"/>
    <w:rsid w:val="00C86A0A"/>
    <w:rsid w:val="00CC1C71"/>
    <w:rsid w:val="00D65A4E"/>
    <w:rsid w:val="00DE0B94"/>
    <w:rsid w:val="00DF727B"/>
    <w:rsid w:val="00E65F35"/>
    <w:rsid w:val="00EE2C27"/>
    <w:rsid w:val="00F60030"/>
    <w:rsid w:val="00F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0B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0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7C7B2B"/>
    <w:pPr>
      <w:ind w:left="720"/>
      <w:contextualSpacing/>
    </w:pPr>
  </w:style>
  <w:style w:type="character" w:customStyle="1" w:styleId="af">
    <w:name w:val="Основной текст_"/>
    <w:basedOn w:val="a0"/>
    <w:link w:val="41"/>
    <w:uiPriority w:val="99"/>
    <w:rsid w:val="00CC1C71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"/>
    <w:uiPriority w:val="99"/>
    <w:rsid w:val="00CC1C71"/>
    <w:pPr>
      <w:shd w:val="clear" w:color="auto" w:fill="FFFFFF"/>
      <w:spacing w:after="300" w:line="205" w:lineRule="exact"/>
      <w:ind w:hanging="800"/>
      <w:jc w:val="right"/>
    </w:pPr>
    <w:rPr>
      <w:rFonts w:ascii="Bookman Old Style" w:hAnsi="Bookman Old Style" w:cs="Bookman Old Style"/>
      <w:sz w:val="21"/>
      <w:szCs w:val="21"/>
    </w:rPr>
  </w:style>
  <w:style w:type="character" w:customStyle="1" w:styleId="200">
    <w:name w:val="Основной текст (20)_"/>
    <w:basedOn w:val="a0"/>
    <w:link w:val="201"/>
    <w:uiPriority w:val="99"/>
    <w:rsid w:val="00CC1C71"/>
    <w:rPr>
      <w:rFonts w:ascii="Microsoft Sans Serif" w:hAnsi="Microsoft Sans Serif" w:cs="Microsoft Sans Serif"/>
      <w:spacing w:val="-10"/>
      <w:sz w:val="46"/>
      <w:szCs w:val="46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C1C71"/>
    <w:pPr>
      <w:shd w:val="clear" w:color="auto" w:fill="FFFFFF"/>
      <w:spacing w:after="420" w:line="240" w:lineRule="atLeast"/>
    </w:pPr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20TimesNewRoman">
    <w:name w:val="Основной текст (20) + Times New Roman"/>
    <w:basedOn w:val="200"/>
    <w:uiPriority w:val="99"/>
    <w:rsid w:val="00CC1C7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CC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1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lbz.ru/metodist/authors/informatika/3/eor9.php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102" Type="http://schemas.openxmlformats.org/officeDocument/2006/relationships/hyperlink" Target="https://m.edsoo.ru/8a17d71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academy-content.apkpro.ru" TargetMode="External"/><Relationship Id="rId118" Type="http://schemas.openxmlformats.org/officeDocument/2006/relationships/hyperlink" Target="https://resh.edu.ru/subject/19/7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116" Type="http://schemas.openxmlformats.org/officeDocument/2006/relationships/hyperlink" Target="https://lbz.ru/metodist/authors/informatika/3/eor8.php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hyperlink" Target="https://digital.prosv.ru" TargetMode="External"/><Relationship Id="rId119" Type="http://schemas.openxmlformats.org/officeDocument/2006/relationships/hyperlink" Target="https://education.yandex.ru/inf/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66" Type="http://schemas.openxmlformats.org/officeDocument/2006/relationships/hyperlink" Target="https://m.edsoo.ru/8a1657fa" TargetMode="External"/><Relationship Id="rId87" Type="http://schemas.openxmlformats.org/officeDocument/2006/relationships/hyperlink" Target="https://m.edsoo.ru/8a17b8e8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hyperlink" Target="https://lbz.ru/metodist/authors/informatika/3/eor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C40F-7F25-4C50-992F-23AE028E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12535</Words>
  <Characters>71451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22</cp:revision>
  <cp:lastPrinted>2023-11-03T07:47:00Z</cp:lastPrinted>
  <dcterms:created xsi:type="dcterms:W3CDTF">2023-08-30T04:21:00Z</dcterms:created>
  <dcterms:modified xsi:type="dcterms:W3CDTF">2023-11-06T06:21:00Z</dcterms:modified>
</cp:coreProperties>
</file>