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1" w:rsidRDefault="004F1841" w:rsidP="00DC0856">
      <w:pPr>
        <w:tabs>
          <w:tab w:val="left" w:pos="676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840220" cy="9417038"/>
            <wp:effectExtent l="0" t="0" r="0" b="0"/>
            <wp:docPr id="1" name="Рисунок 1" descr="C:\Users\Adm\Desktop\2023-2024 УЧ ГОД\ноябрь\рабочие программы 23-24\др\Внеурочка\ШАХМАТ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2023-2024 УЧ ГОД\ноябрь\рабочие программы 23-24\др\Внеурочка\ШАХМАТ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0856" w:rsidRDefault="00DC0856" w:rsidP="00DC0856">
      <w:pPr>
        <w:tabs>
          <w:tab w:val="left" w:pos="676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ПРОГРАММА   ШАХМАТНОГО   КРУЖКА</w:t>
      </w:r>
    </w:p>
    <w:p w:rsidR="00DC0856" w:rsidRDefault="00DC0856" w:rsidP="00DC0856">
      <w:pPr>
        <w:tabs>
          <w:tab w:val="left" w:pos="676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«Юный шахматист»</w:t>
      </w:r>
    </w:p>
    <w:p w:rsidR="00DC0856" w:rsidRPr="0067134C" w:rsidRDefault="00DC0856" w:rsidP="00DC0856">
      <w:pPr>
        <w:tabs>
          <w:tab w:val="left" w:pos="676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C0856" w:rsidRPr="0067134C" w:rsidRDefault="00DC0856" w:rsidP="00DC0856">
      <w:pPr>
        <w:spacing w:after="0" w:line="360" w:lineRule="auto"/>
        <w:ind w:left="-547"/>
        <w:jc w:val="center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DC0856" w:rsidRPr="0067134C" w:rsidRDefault="00DC0856" w:rsidP="00DC0856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 шахматных 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DC0856" w:rsidRPr="0067134C" w:rsidRDefault="00DC0856" w:rsidP="00DC0856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Шахматы по своей природе остаются, прежде всего, игрой. И ребенок, особенно в начале обуче</w:t>
      </w:r>
      <w:r w:rsidRPr="0067134C">
        <w:rPr>
          <w:rFonts w:ascii="Times New Roman" w:hAnsi="Times New Roman"/>
          <w:sz w:val="28"/>
          <w:szCs w:val="28"/>
        </w:rPr>
        <w:softHyphen/>
        <w:t>ния, воспринимает их именно как игру. Сейчас шахматы стали профессиональным видом спорта, к тому же все детские соревнования носят  спортив</w:t>
      </w:r>
      <w:r w:rsidRPr="0067134C">
        <w:rPr>
          <w:rFonts w:ascii="Times New Roman" w:hAnsi="Times New Roman"/>
          <w:sz w:val="28"/>
          <w:szCs w:val="28"/>
        </w:rPr>
        <w:softHyphen/>
        <w:t>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</w:t>
      </w:r>
      <w:r w:rsidRPr="0067134C">
        <w:rPr>
          <w:rFonts w:ascii="Times New Roman" w:hAnsi="Times New Roman"/>
          <w:sz w:val="28"/>
          <w:szCs w:val="28"/>
        </w:rPr>
        <w:softHyphen/>
        <w:t>ния, смелость, расчет, умение быстро и правильно принимать решения в меняющей</w:t>
      </w:r>
      <w:r w:rsidRPr="0067134C">
        <w:rPr>
          <w:rFonts w:ascii="Times New Roman" w:hAnsi="Times New Roman"/>
          <w:sz w:val="28"/>
          <w:szCs w:val="28"/>
        </w:rPr>
        <w:softHyphen/>
        <w:t>ся обстановке и т.д.  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67134C">
        <w:rPr>
          <w:rFonts w:ascii="Times New Roman" w:hAnsi="Times New Roman"/>
          <w:sz w:val="28"/>
          <w:szCs w:val="28"/>
        </w:rPr>
        <w:t>Шахматы, сочетающие в себе также  элементы науки и искусст</w:t>
      </w:r>
      <w:r w:rsidRPr="0067134C">
        <w:rPr>
          <w:rFonts w:ascii="Times New Roman" w:hAnsi="Times New Roman"/>
          <w:sz w:val="28"/>
          <w:szCs w:val="28"/>
        </w:rPr>
        <w:softHyphen/>
        <w:t>ва, могут вырабатывать в учащихся эти черты более эффективно, чем другие виды спорта. Форми</w:t>
      </w:r>
      <w:r w:rsidRPr="0067134C">
        <w:rPr>
          <w:rFonts w:ascii="Times New Roman" w:hAnsi="Times New Roman"/>
          <w:sz w:val="28"/>
          <w:szCs w:val="28"/>
        </w:rPr>
        <w:softHyphen/>
        <w:t xml:space="preserve">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  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lastRenderedPageBreak/>
        <w:t xml:space="preserve">         </w:t>
      </w:r>
      <w:r w:rsidRPr="0067134C">
        <w:rPr>
          <w:rFonts w:ascii="Times New Roman" w:hAnsi="Times New Roman"/>
          <w:sz w:val="28"/>
          <w:szCs w:val="28"/>
        </w:rPr>
        <w:t>Шахматы это не только игра, доставляющая детям много радости, удовольствия</w:t>
      </w:r>
      <w:r w:rsidRPr="0067134C">
        <w:rPr>
          <w:rFonts w:ascii="Times New Roman" w:hAnsi="Times New Roman"/>
          <w:smallCaps/>
          <w:sz w:val="28"/>
          <w:szCs w:val="28"/>
        </w:rPr>
        <w:t xml:space="preserve">, </w:t>
      </w:r>
      <w:r w:rsidRPr="0067134C">
        <w:rPr>
          <w:rFonts w:ascii="Times New Roman" w:hAnsi="Times New Roman"/>
          <w:sz w:val="28"/>
          <w:szCs w:val="28"/>
        </w:rPr>
        <w:t>но и действенное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эффективное средство</w:t>
      </w:r>
      <w:r w:rsidRPr="0067134C">
        <w:rPr>
          <w:rFonts w:ascii="Times New Roman" w:hAnsi="Times New Roman"/>
          <w:sz w:val="28"/>
          <w:szCs w:val="28"/>
        </w:rPr>
        <w:t xml:space="preserve"> их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умственного развития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67134C">
        <w:rPr>
          <w:rFonts w:ascii="Times New Roman" w:hAnsi="Times New Roman"/>
          <w:b/>
          <w:bCs/>
          <w:sz w:val="28"/>
          <w:szCs w:val="28"/>
        </w:rPr>
        <w:t> </w:t>
      </w:r>
      <w:r w:rsidRPr="0067134C">
        <w:rPr>
          <w:rFonts w:ascii="Times New Roman" w:hAnsi="Times New Roman"/>
          <w:i/>
          <w:iCs/>
          <w:sz w:val="28"/>
          <w:szCs w:val="28"/>
        </w:rPr>
        <w:t>формирования внутреннего плана действий -</w:t>
      </w:r>
      <w:r w:rsidRPr="0067134C">
        <w:rPr>
          <w:rFonts w:ascii="Times New Roman" w:hAnsi="Times New Roman"/>
          <w:sz w:val="28"/>
          <w:szCs w:val="28"/>
        </w:rPr>
        <w:t xml:space="preserve"> способности действовать в уме.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          Игра в шахматы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развивает наглядно-образное мышление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67134C">
        <w:rPr>
          <w:rFonts w:ascii="Times New Roman" w:hAnsi="Times New Roman"/>
          <w:b/>
          <w:bCs/>
          <w:i/>
          <w:iCs/>
          <w:color w:val="008000"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способствует зарождению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  </w:t>
      </w:r>
      <w:r w:rsidRPr="0067134C">
        <w:rPr>
          <w:rFonts w:ascii="Times New Roman" w:hAnsi="Times New Roman"/>
          <w:i/>
          <w:iCs/>
          <w:sz w:val="28"/>
          <w:szCs w:val="28"/>
        </w:rPr>
        <w:t>логического мышления, воспитывает усидчивость, вдумчивость, целеустремленность.</w:t>
      </w:r>
      <w:r w:rsidRPr="0067134C">
        <w:rPr>
          <w:rFonts w:ascii="Times New Roman" w:hAnsi="Times New Roman"/>
          <w:sz w:val="28"/>
          <w:szCs w:val="28"/>
        </w:rPr>
        <w:t xml:space="preserve">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 </w:t>
      </w:r>
      <w:r w:rsidRPr="0067134C">
        <w:rPr>
          <w:rFonts w:ascii="Times New Roman" w:hAnsi="Times New Roman"/>
          <w:color w:val="000000"/>
          <w:sz w:val="28"/>
          <w:szCs w:val="28"/>
        </w:rPr>
        <w:t>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         А.Алехин писал: «Шахматы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не только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знание и логика, но и глубокая фантазия. Посредством шахмат я воспитал свой характер.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Шахматы не просто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модель жизни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67134C">
        <w:rPr>
          <w:rFonts w:ascii="Times New Roman" w:hAnsi="Times New Roman"/>
          <w:sz w:val="28"/>
          <w:szCs w:val="28"/>
        </w:rPr>
        <w:t xml:space="preserve"> но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и модель творчества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67134C">
        <w:rPr>
          <w:rFonts w:ascii="Times New Roman" w:hAnsi="Times New Roman"/>
          <w:sz w:val="28"/>
          <w:szCs w:val="28"/>
        </w:rPr>
        <w:t xml:space="preserve"> Шахматы, прежде всего, учат быть объективными. В шахматах можно сделаться большим мастером, лишь осознав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 xml:space="preserve">свои ошибки и недостатки. Совершенно также как и в жизни» (1924г.)*.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Древние мудрецы сформулировали суть шахмат так: «Разумом одерживать победу». </w:t>
      </w:r>
    </w:p>
    <w:p w:rsidR="00DC0856" w:rsidRPr="0067134C" w:rsidRDefault="00DC0856" w:rsidP="00DC0856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Шахматные игры развивают такой комплекс наиважнейших качеств, что с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давних пор приобрели особую социальную значимость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- это один из самых лучших и увлекательных видов досуга,</w:t>
      </w:r>
      <w:r w:rsidRPr="0067134C">
        <w:rPr>
          <w:rFonts w:ascii="Times New Roman" w:hAnsi="Times New Roman"/>
          <w:sz w:val="28"/>
          <w:szCs w:val="28"/>
        </w:rPr>
        <w:t xml:space="preserve"> когда-либо придуманных человечеством.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C0856" w:rsidRPr="0067134C" w:rsidRDefault="00DC0856" w:rsidP="00DC08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Поэтому </w:t>
      </w:r>
      <w:r w:rsidRPr="0067134C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актуальность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Pr="0067134C">
        <w:rPr>
          <w:rFonts w:ascii="Times New Roman" w:hAnsi="Times New Roman"/>
          <w:sz w:val="28"/>
          <w:szCs w:val="28"/>
        </w:rPr>
        <w:t xml:space="preserve"> обусловлена многими причинами: рост нервно-эмоциональных перегрузок, увеличение педагогически запущенных детей. </w:t>
      </w:r>
    </w:p>
    <w:p w:rsidR="00DC0856" w:rsidRPr="0067134C" w:rsidRDefault="00DC0856" w:rsidP="00DC08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В центре современной концепции общего образования лежит идея развития личности ребёнка, формирование его творческих способностей, воспитание важных </w:t>
      </w:r>
      <w:r w:rsidRPr="0067134C">
        <w:rPr>
          <w:rFonts w:ascii="Times New Roman" w:hAnsi="Times New Roman"/>
          <w:sz w:val="28"/>
          <w:szCs w:val="28"/>
        </w:rPr>
        <w:lastRenderedPageBreak/>
        <w:t xml:space="preserve">личностных качеств. Всему этому и многому другому способствует процесс обучения игре в шахматы. </w:t>
      </w:r>
    </w:p>
    <w:p w:rsidR="00DC0856" w:rsidRPr="0067134C" w:rsidRDefault="00DC0856" w:rsidP="00DC08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Шахматы -  это вдохновение и разочарование, своеобразный выход из одиночества, активный досуг, утоление жажды общения и самовыражения. Как говорил Хосе Рауль Капабланка: «Шахматы - нечто большее, чем просто игра. Это интеллектуальное время препровождение, в котором есть определённые художественные свойства и много элементов научного. Для умственной работы шахматы значат то же, что спорт для физического совершенствования: приятный путь упражнения и развития отдельных свойств человеческой натуры...»*. </w:t>
      </w:r>
      <w:r w:rsidRPr="0067134C">
        <w:rPr>
          <w:rFonts w:ascii="Times New Roman" w:hAnsi="Times New Roman"/>
          <w:b/>
          <w:bCs/>
          <w:sz w:val="28"/>
          <w:szCs w:val="28"/>
        </w:rPr>
        <w:t>  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         Однако установка сделать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из ребенка гроссмейстера,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>не является приоритетной в данной программе. И если ребенок</w:t>
      </w:r>
      <w:r w:rsidRPr="0067134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 xml:space="preserve">не достигает выдающихся спортивных результатов в шахматах, то это не рассматривается как жизненная неудача. </w:t>
      </w:r>
    </w:p>
    <w:p w:rsidR="00DC0856" w:rsidRPr="0067134C" w:rsidRDefault="00DC0856" w:rsidP="00DC08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</w:t>
      </w:r>
      <w:r w:rsidRPr="0067134C">
        <w:rPr>
          <w:rFonts w:ascii="Times New Roman" w:hAnsi="Times New Roman"/>
          <w:color w:val="000000"/>
          <w:sz w:val="28"/>
          <w:szCs w:val="28"/>
        </w:rPr>
        <w:t xml:space="preserve"> – организация полноценного досуга учащихся через обучение игре в шахматы. </w:t>
      </w:r>
      <w:r w:rsidRPr="0067134C">
        <w:rPr>
          <w:rFonts w:ascii="Times New Roman" w:hAnsi="Times New Roman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</w:t>
      </w:r>
      <w:r w:rsidRPr="0067134C">
        <w:rPr>
          <w:rFonts w:ascii="Times New Roman" w:hAnsi="Times New Roman"/>
          <w:b/>
          <w:bCs/>
          <w:sz w:val="28"/>
          <w:szCs w:val="28"/>
        </w:rPr>
        <w:t>.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DC0856" w:rsidRPr="0067134C" w:rsidRDefault="00DC0856" w:rsidP="00DC0856">
      <w:pPr>
        <w:spacing w:after="0" w:line="36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Достигаются указанные цели через решение следующих задач:</w:t>
      </w:r>
    </w:p>
    <w:p w:rsidR="00DC0856" w:rsidRPr="0067134C" w:rsidRDefault="00DC0856" w:rsidP="00DC0856">
      <w:pPr>
        <w:spacing w:after="0" w:line="360" w:lineRule="auto"/>
        <w:ind w:left="804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Обучающие: </w:t>
      </w:r>
    </w:p>
    <w:p w:rsidR="00DC0856" w:rsidRPr="0067134C" w:rsidRDefault="00DC0856" w:rsidP="00DC0856">
      <w:pPr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познакомить с историей шахмат,</w:t>
      </w:r>
    </w:p>
    <w:p w:rsidR="00DC0856" w:rsidRPr="0067134C" w:rsidRDefault="00DC0856" w:rsidP="00DC0856">
      <w:pPr>
        <w:numPr>
          <w:ilvl w:val="1"/>
          <w:numId w:val="1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дать учащимся теоретические знания по  шахматной  игре и рассказать о правилах проведения соревнований и правилах турнирного поведения.</w:t>
      </w:r>
    </w:p>
    <w:p w:rsidR="00DC0856" w:rsidRPr="0067134C" w:rsidRDefault="00DC0856" w:rsidP="00DC0856">
      <w:pPr>
        <w:spacing w:after="0" w:line="360" w:lineRule="auto"/>
        <w:ind w:left="804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>Воспитывающие:</w:t>
      </w:r>
    </w:p>
    <w:p w:rsidR="00DC0856" w:rsidRPr="0067134C" w:rsidRDefault="00DC0856" w:rsidP="00DC0856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привить любовь и интерес к шахматам и учению в целом,</w:t>
      </w:r>
    </w:p>
    <w:p w:rsidR="00DC0856" w:rsidRPr="0067134C" w:rsidRDefault="00DC0856" w:rsidP="00DC0856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 xml:space="preserve">научить анализировать свои и чужие ошибки, учиться на них, выбирать из множества решений единственно </w:t>
      </w:r>
      <w:proofErr w:type="gramStart"/>
      <w:r w:rsidRPr="0067134C">
        <w:rPr>
          <w:rFonts w:ascii="Times New Roman" w:hAnsi="Times New Roman"/>
          <w:color w:val="000000"/>
          <w:sz w:val="28"/>
          <w:szCs w:val="28"/>
        </w:rPr>
        <w:t>правильное</w:t>
      </w:r>
      <w:proofErr w:type="gramEnd"/>
      <w:r w:rsidRPr="0067134C">
        <w:rPr>
          <w:rFonts w:ascii="Times New Roman" w:hAnsi="Times New Roman"/>
          <w:color w:val="000000"/>
          <w:sz w:val="28"/>
          <w:szCs w:val="28"/>
        </w:rPr>
        <w:t xml:space="preserve">, планировать свою деятельность, работать самостоятельно </w:t>
      </w:r>
    </w:p>
    <w:p w:rsidR="00DC0856" w:rsidRPr="0067134C" w:rsidRDefault="00DC0856" w:rsidP="00DC0856">
      <w:pPr>
        <w:numPr>
          <w:ilvl w:val="1"/>
          <w:numId w:val="2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 xml:space="preserve">научить уважать соперника </w:t>
      </w:r>
    </w:p>
    <w:p w:rsidR="00DC0856" w:rsidRPr="0067134C" w:rsidRDefault="00DC0856" w:rsidP="00DC0856">
      <w:pPr>
        <w:spacing w:after="0" w:line="360" w:lineRule="auto"/>
        <w:ind w:left="804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b/>
          <w:bCs/>
          <w:color w:val="000000"/>
          <w:sz w:val="28"/>
          <w:szCs w:val="28"/>
        </w:rPr>
        <w:t>Развивающие:</w:t>
      </w:r>
    </w:p>
    <w:p w:rsidR="00DC0856" w:rsidRPr="0067134C" w:rsidRDefault="00DC0856" w:rsidP="00DC0856">
      <w:pPr>
        <w:numPr>
          <w:ilvl w:val="1"/>
          <w:numId w:val="3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t>развить логическое мышление, память, внимание, усидчивость и другие положительные качества личности</w:t>
      </w:r>
    </w:p>
    <w:p w:rsidR="00DC0856" w:rsidRPr="0067134C" w:rsidRDefault="00DC0856" w:rsidP="00DC0856">
      <w:pPr>
        <w:numPr>
          <w:ilvl w:val="1"/>
          <w:numId w:val="3"/>
        </w:numPr>
        <w:tabs>
          <w:tab w:val="clear" w:pos="144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color w:val="000000"/>
          <w:sz w:val="28"/>
          <w:szCs w:val="28"/>
        </w:rPr>
        <w:lastRenderedPageBreak/>
        <w:t>ввести в мир логической красоты и образного мышления, расширить представления об окружающем мире.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Участниками программы являются обучающиеся 1-х классов, посещающие общеобразовательную школу. </w:t>
      </w:r>
      <w:r w:rsidRPr="0067134C">
        <w:rPr>
          <w:rFonts w:ascii="Times New Roman" w:hAnsi="Times New Roman"/>
          <w:color w:val="000000"/>
          <w:sz w:val="28"/>
          <w:szCs w:val="28"/>
        </w:rPr>
        <w:t>Данная программа рассчитана на 1 года обучения. Программа предусматривает 33 часа занятий в течение года – по 1 часу в неделю.</w:t>
      </w:r>
    </w:p>
    <w:p w:rsidR="00DC0856" w:rsidRPr="0067134C" w:rsidRDefault="00DC0856" w:rsidP="00DC085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Обучение осуществляется на основе общих </w:t>
      </w:r>
      <w:r w:rsidRPr="0067134C">
        <w:rPr>
          <w:rFonts w:ascii="Times New Roman" w:hAnsi="Times New Roman"/>
          <w:b/>
          <w:bCs/>
          <w:sz w:val="28"/>
          <w:szCs w:val="28"/>
        </w:rPr>
        <w:t>методических принципов</w:t>
      </w:r>
      <w:r w:rsidRPr="0067134C">
        <w:rPr>
          <w:rFonts w:ascii="Times New Roman" w:hAnsi="Times New Roman"/>
          <w:sz w:val="28"/>
          <w:szCs w:val="28"/>
        </w:rPr>
        <w:t xml:space="preserve">: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·      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развивающей</w:t>
      </w:r>
      <w:r w:rsidRPr="0067134C">
        <w:rPr>
          <w:rFonts w:ascii="Times New Roman" w:hAnsi="Times New Roman"/>
          <w:sz w:val="28"/>
          <w:szCs w:val="28"/>
        </w:rPr>
        <w:t xml:space="preserve"> деятельности: игра не ради игры, а с целью развития личности каждого участника и всего коллектива в целом.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·    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активной включенности</w:t>
      </w:r>
      <w:r w:rsidRPr="0067134C">
        <w:rPr>
          <w:rFonts w:ascii="Times New Roman" w:hAnsi="Times New Roman"/>
          <w:sz w:val="28"/>
          <w:szCs w:val="28"/>
        </w:rPr>
        <w:t xml:space="preserve"> каждого ребенка в игровое действие, а не пассивное        созерцание со стороны;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·     </w:t>
      </w:r>
      <w:r w:rsidRPr="0067134C">
        <w:rPr>
          <w:rFonts w:ascii="Times New Roman" w:hAnsi="Times New Roman"/>
          <w:b/>
          <w:i/>
          <w:sz w:val="28"/>
          <w:szCs w:val="28"/>
        </w:rPr>
        <w:t>Принцип  доступности</w:t>
      </w:r>
      <w:r w:rsidRPr="0067134C">
        <w:rPr>
          <w:rFonts w:ascii="Times New Roman" w:hAnsi="Times New Roman"/>
          <w:sz w:val="28"/>
          <w:szCs w:val="28"/>
        </w:rPr>
        <w:t xml:space="preserve">, последовательности и системности  изложения программного материала. </w:t>
      </w:r>
    </w:p>
    <w:p w:rsidR="00DC0856" w:rsidRPr="0067134C" w:rsidRDefault="00DC0856" w:rsidP="00DC08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Основой организации работы с детьми в данной программе является система </w:t>
      </w:r>
      <w:r w:rsidRPr="0067134C">
        <w:rPr>
          <w:rFonts w:ascii="Times New Roman" w:hAnsi="Times New Roman"/>
          <w:b/>
          <w:bCs/>
          <w:sz w:val="28"/>
          <w:szCs w:val="28"/>
        </w:rPr>
        <w:t>дидактических принципов</w:t>
      </w:r>
      <w:r w:rsidRPr="0067134C">
        <w:rPr>
          <w:rFonts w:ascii="Times New Roman" w:hAnsi="Times New Roman"/>
          <w:sz w:val="28"/>
          <w:szCs w:val="28"/>
        </w:rPr>
        <w:t xml:space="preserve">: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·    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психологической комфортности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67134C">
        <w:rPr>
          <w:rFonts w:ascii="Times New Roman" w:hAnsi="Times New Roman"/>
          <w:sz w:val="28"/>
          <w:szCs w:val="28"/>
        </w:rPr>
        <w:t xml:space="preserve">создание  образовательной среды, обеспечивающей снятие всех </w:t>
      </w:r>
      <w:proofErr w:type="spellStart"/>
      <w:r w:rsidRPr="0067134C">
        <w:rPr>
          <w:rFonts w:ascii="Times New Roman" w:hAnsi="Times New Roman"/>
          <w:sz w:val="28"/>
          <w:szCs w:val="28"/>
        </w:rPr>
        <w:t>стрессообразующих</w:t>
      </w:r>
      <w:proofErr w:type="spellEnd"/>
      <w:r w:rsidRPr="0067134C">
        <w:rPr>
          <w:rFonts w:ascii="Times New Roman" w:hAnsi="Times New Roman"/>
          <w:sz w:val="28"/>
          <w:szCs w:val="28"/>
        </w:rPr>
        <w:t xml:space="preserve"> факторов учебного процесса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·    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минимакса - </w:t>
      </w:r>
      <w:r w:rsidRPr="0067134C">
        <w:rPr>
          <w:rFonts w:ascii="Times New Roman" w:hAnsi="Times New Roman"/>
          <w:sz w:val="28"/>
          <w:szCs w:val="28"/>
        </w:rPr>
        <w:t xml:space="preserve">обеспечивается возможность продвижения каждого ребенка своим темпом;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·    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целостного представления о мире</w:t>
      </w:r>
      <w:r w:rsidRPr="0067134C">
        <w:rPr>
          <w:rFonts w:ascii="Times New Roman" w:hAnsi="Times New Roman"/>
          <w:sz w:val="28"/>
          <w:szCs w:val="28"/>
        </w:rPr>
        <w:t xml:space="preserve"> - при введении нового знания раскрывается его взаимосвязь с предметами и явлениями окружающего мира</w:t>
      </w:r>
      <w:r w:rsidRPr="0067134C">
        <w:rPr>
          <w:rFonts w:ascii="Times New Roman" w:hAnsi="Times New Roman"/>
          <w:i/>
          <w:iCs/>
          <w:sz w:val="28"/>
          <w:szCs w:val="28"/>
        </w:rPr>
        <w:t>;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·    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вариативности</w:t>
      </w:r>
      <w:r w:rsidRPr="0067134C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67134C">
        <w:rPr>
          <w:rFonts w:ascii="Times New Roman" w:hAnsi="Times New Roman"/>
          <w:sz w:val="28"/>
          <w:szCs w:val="28"/>
        </w:rPr>
        <w:t xml:space="preserve">у детей формируется умение осуществлять собственный выбор и им систематически предоставляется возможность выбора; </w:t>
      </w:r>
    </w:p>
    <w:p w:rsidR="00DC0856" w:rsidRPr="0067134C" w:rsidRDefault="00DC0856" w:rsidP="00DC0856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·    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принцип творчества</w:t>
      </w:r>
      <w:r w:rsidRPr="0067134C">
        <w:rPr>
          <w:rFonts w:ascii="Times New Roman" w:hAnsi="Times New Roman"/>
          <w:sz w:val="28"/>
          <w:szCs w:val="28"/>
        </w:rPr>
        <w:t xml:space="preserve"> - процесс обучения сориентирован на приобретение детьми собственного опыта творческой деятельности.</w:t>
      </w:r>
    </w:p>
    <w:p w:rsidR="00DC0856" w:rsidRPr="0067134C" w:rsidRDefault="00DC0856" w:rsidP="00DC0856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134C">
        <w:rPr>
          <w:rFonts w:ascii="Times New Roman" w:hAnsi="Times New Roman"/>
          <w:sz w:val="28"/>
          <w:szCs w:val="28"/>
        </w:rPr>
        <w:t xml:space="preserve">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  личностного развития. Это позволяет рассчитывать на  проявление у детей устойчивого 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  учит принимать самостоятельные решения и нести ответственность за них. </w:t>
      </w:r>
    </w:p>
    <w:p w:rsidR="00DC0856" w:rsidRPr="0067134C" w:rsidRDefault="00DC0856" w:rsidP="00DC085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ab/>
      </w:r>
      <w:r w:rsidRPr="0067134C">
        <w:rPr>
          <w:rFonts w:ascii="Times New Roman" w:hAnsi="Times New Roman"/>
          <w:b/>
          <w:bCs/>
          <w:iCs/>
          <w:sz w:val="28"/>
          <w:szCs w:val="28"/>
        </w:rPr>
        <w:t>Основные методы обучения: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DC0856" w:rsidRPr="0067134C" w:rsidRDefault="00DC0856" w:rsidP="00DC0856">
      <w:pPr>
        <w:spacing w:after="0" w:line="360" w:lineRule="auto"/>
        <w:ind w:firstLine="860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67134C">
        <w:rPr>
          <w:rFonts w:ascii="Times New Roman" w:hAnsi="Times New Roman"/>
          <w:sz w:val="28"/>
          <w:szCs w:val="28"/>
        </w:rPr>
        <w:softHyphen/>
        <w:t xml:space="preserve">щих, зачастую, отказ от общепринятых стереотипов.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 На начальном этапе преобладают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 xml:space="preserve">игровой, </w:t>
      </w:r>
      <w:proofErr w:type="gramStart"/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наглядный</w:t>
      </w:r>
      <w:proofErr w:type="gramEnd"/>
      <w:r w:rsidRPr="0067134C">
        <w:rPr>
          <w:rFonts w:ascii="Times New Roman" w:hAnsi="Times New Roman"/>
          <w:sz w:val="28"/>
          <w:szCs w:val="28"/>
        </w:rPr>
        <w:t xml:space="preserve"> и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репродуктивный методы</w:t>
      </w:r>
      <w:r w:rsidRPr="0067134C">
        <w:rPr>
          <w:rFonts w:ascii="Times New Roman" w:hAnsi="Times New Roman"/>
          <w:sz w:val="28"/>
          <w:szCs w:val="28"/>
        </w:rPr>
        <w:t xml:space="preserve">. Они применяется: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1. При знакомстве с шахматными фигурами.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2. При изучении шахматной доски.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3. При обучении правилам игры;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4. При реализации материального перевеса.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продуктивный</w:t>
      </w:r>
      <w:proofErr w:type="gramEnd"/>
      <w:r w:rsidRPr="0067134C">
        <w:rPr>
          <w:rFonts w:ascii="Times New Roman" w:hAnsi="Times New Roman"/>
          <w:sz w:val="28"/>
          <w:szCs w:val="28"/>
          <w:u w:val="single"/>
        </w:rPr>
        <w:t>.</w:t>
      </w:r>
      <w:r w:rsidRPr="0067134C">
        <w:rPr>
          <w:rFonts w:ascii="Times New Roman" w:hAnsi="Times New Roman"/>
          <w:sz w:val="28"/>
          <w:szCs w:val="28"/>
        </w:rPr>
        <w:t xml:space="preserve"> Для того чтобы реализовать на доске свой замысел, учащийся овладевает тактическим арсеналом шахмат, вследствие чего формируется следующий алгоритм  мышления:  анализ позиции - мотив - идея - расчёт - ход. Продуктивный метод играет большую роль и в дальнейшем при изучении де</w:t>
      </w:r>
      <w:r w:rsidRPr="0067134C">
        <w:rPr>
          <w:rFonts w:ascii="Times New Roman" w:hAnsi="Times New Roman"/>
          <w:sz w:val="28"/>
          <w:szCs w:val="28"/>
        </w:rPr>
        <w:softHyphen/>
        <w:t>бютов и основ позиционной игры, особенно при изучении типовых позиций миттель</w:t>
      </w:r>
      <w:r w:rsidRPr="0067134C">
        <w:rPr>
          <w:rFonts w:ascii="Times New Roman" w:hAnsi="Times New Roman"/>
          <w:sz w:val="28"/>
          <w:szCs w:val="28"/>
        </w:rPr>
        <w:softHyphen/>
        <w:t xml:space="preserve">шпиля и эндшпиля.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При изучении дебютной теории основным методом является </w:t>
      </w:r>
      <w:proofErr w:type="gramStart"/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частично-поисковый</w:t>
      </w:r>
      <w:proofErr w:type="gramEnd"/>
      <w:r w:rsidRPr="0067134C">
        <w:rPr>
          <w:rFonts w:ascii="Times New Roman" w:hAnsi="Times New Roman"/>
          <w:sz w:val="28"/>
          <w:szCs w:val="28"/>
        </w:rPr>
        <w:t xml:space="preserve">. Наиболее эффективно изучение дебютной теории осуществляется в том случае, когда большую часть работы ребенок проделывает самостоятельно.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В программе предусмотрены материалы для самостоятельного изучения </w:t>
      </w:r>
      <w:proofErr w:type="gramStart"/>
      <w:r w:rsidRPr="0067134C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7134C">
        <w:rPr>
          <w:rFonts w:ascii="Times New Roman" w:hAnsi="Times New Roman"/>
          <w:sz w:val="28"/>
          <w:szCs w:val="28"/>
        </w:rPr>
        <w:t xml:space="preserve"> (домашние задания для каждого года обучения, специаль</w:t>
      </w:r>
      <w:r w:rsidRPr="0067134C">
        <w:rPr>
          <w:rFonts w:ascii="Times New Roman" w:hAnsi="Times New Roman"/>
          <w:sz w:val="28"/>
          <w:szCs w:val="28"/>
        </w:rPr>
        <w:softHyphen/>
        <w:t xml:space="preserve">но подобранная  шахматная литература, картотека дебютов и др.). </w:t>
      </w:r>
    </w:p>
    <w:p w:rsidR="00DC0856" w:rsidRPr="0067134C" w:rsidRDefault="00DC0856" w:rsidP="00DC08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ab/>
        <w:t xml:space="preserve">На более поздних этапах в обучении применяется 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творческий метод</w:t>
      </w:r>
      <w:r w:rsidRPr="0067134C">
        <w:rPr>
          <w:rFonts w:ascii="Times New Roman" w:hAnsi="Times New Roman"/>
          <w:sz w:val="28"/>
          <w:szCs w:val="28"/>
        </w:rPr>
        <w:t>, для совершенствования тактического мастерства учащихся (само</w:t>
      </w:r>
      <w:r w:rsidRPr="0067134C">
        <w:rPr>
          <w:rFonts w:ascii="Times New Roman" w:hAnsi="Times New Roman"/>
          <w:sz w:val="28"/>
          <w:szCs w:val="28"/>
        </w:rPr>
        <w:softHyphen/>
        <w:t xml:space="preserve">стоятельное составление позиций, предусматривающих определенные тактические удары, мат в определенное количество ходов и т.д.).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>Метод проблемного обучения</w:t>
      </w:r>
      <w:r w:rsidRPr="0067134C">
        <w:rPr>
          <w:rFonts w:ascii="Times New Roman" w:hAnsi="Times New Roman"/>
          <w:sz w:val="28"/>
          <w:szCs w:val="28"/>
        </w:rPr>
        <w:t xml:space="preserve">.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lastRenderedPageBreak/>
        <w:t xml:space="preserve">Использование этих методов предусматривает, прежде всего, обеспечение самостоятельности детей в поисках решения самых разнообразных задач. </w:t>
      </w:r>
    </w:p>
    <w:p w:rsidR="00DC0856" w:rsidRPr="0067134C" w:rsidRDefault="00DC0856" w:rsidP="00DC0856">
      <w:pPr>
        <w:spacing w:after="0" w:line="36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67134C">
        <w:rPr>
          <w:rFonts w:ascii="Times New Roman" w:hAnsi="Times New Roman"/>
          <w:b/>
          <w:bCs/>
          <w:iCs/>
          <w:sz w:val="28"/>
          <w:szCs w:val="28"/>
        </w:rPr>
        <w:t>Основные формы и средства обучения:</w:t>
      </w:r>
      <w:r w:rsidRPr="0067134C">
        <w:rPr>
          <w:rFonts w:ascii="Times New Roman" w:hAnsi="Times New Roman"/>
          <w:b/>
          <w:sz w:val="28"/>
          <w:szCs w:val="28"/>
        </w:rPr>
        <w:t xml:space="preserve"> </w:t>
      </w:r>
    </w:p>
    <w:p w:rsidR="00DC0856" w:rsidRPr="0067134C" w:rsidRDefault="00DC0856" w:rsidP="00DC0856">
      <w:pPr>
        <w:spacing w:after="0" w:line="360" w:lineRule="auto"/>
        <w:ind w:left="426" w:right="-120" w:hanging="426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1.       Практическая игра. </w:t>
      </w:r>
    </w:p>
    <w:p w:rsidR="00DC0856" w:rsidRPr="0067134C" w:rsidRDefault="00DC0856" w:rsidP="00DC0856">
      <w:pPr>
        <w:spacing w:after="0" w:line="360" w:lineRule="auto"/>
        <w:ind w:left="426" w:right="-120" w:hanging="426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2.        Решение шахматных задач, комбинаций и этюдов. </w:t>
      </w:r>
    </w:p>
    <w:p w:rsidR="00DC0856" w:rsidRPr="0067134C" w:rsidRDefault="00DC0856" w:rsidP="00DC0856">
      <w:pPr>
        <w:spacing w:after="0" w:line="360" w:lineRule="auto"/>
        <w:ind w:left="426" w:right="-120" w:hanging="426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3.       Дидактические игры и задания, игровые упражнения; </w:t>
      </w:r>
    </w:p>
    <w:p w:rsidR="00DC0856" w:rsidRPr="0067134C" w:rsidRDefault="00DC0856" w:rsidP="00DC0856">
      <w:pPr>
        <w:spacing w:after="0" w:line="360" w:lineRule="auto"/>
        <w:ind w:left="426" w:right="-120" w:hanging="426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4.       Теоретические занятия, шахматные игры, шахматные дидактические игрушки. </w:t>
      </w:r>
    </w:p>
    <w:p w:rsidR="00DC0856" w:rsidRPr="0067134C" w:rsidRDefault="00DC0856" w:rsidP="00DC0856">
      <w:pPr>
        <w:spacing w:after="0" w:line="360" w:lineRule="auto"/>
        <w:ind w:right="-120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5.    Участие в турнирах и соревнованиях. </w:t>
      </w:r>
    </w:p>
    <w:p w:rsidR="00DC0856" w:rsidRPr="0067134C" w:rsidRDefault="00DC0856" w:rsidP="00DC08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sz w:val="28"/>
          <w:szCs w:val="28"/>
        </w:rPr>
        <w:t>К концу учебного года дети должны знать:</w:t>
      </w:r>
    </w:p>
    <w:p w:rsidR="00DC0856" w:rsidRPr="0067134C" w:rsidRDefault="00DC0856" w:rsidP="00DC08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134C">
        <w:rPr>
          <w:rFonts w:ascii="Times New Roman" w:hAnsi="Times New Roman"/>
          <w:sz w:val="28"/>
          <w:szCs w:val="28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DC0856" w:rsidRPr="0067134C" w:rsidRDefault="00DC0856" w:rsidP="00DC08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названия шахматных фигур: ладья, слон, ферзь, конь, пешка, король;</w:t>
      </w:r>
    </w:p>
    <w:p w:rsidR="00DC0856" w:rsidRPr="0067134C" w:rsidRDefault="00DC0856" w:rsidP="00DC08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правила хода и взятия каждой фигуры.</w:t>
      </w:r>
    </w:p>
    <w:p w:rsidR="00DC0856" w:rsidRPr="0067134C" w:rsidRDefault="00DC0856" w:rsidP="00DC0856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sz w:val="28"/>
          <w:szCs w:val="28"/>
        </w:rPr>
        <w:t>К концу учебного года дети должны уметь: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ориентироваться на шахматной доске;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правильно помещать шахматную доску между партнерами;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правильно расставлять фигуры перед игрой;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различать горизонталь, вертикаль, диагональ;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рокировать;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объявлять шах;</w:t>
      </w:r>
    </w:p>
    <w:p w:rsidR="00DC0856" w:rsidRPr="0067134C" w:rsidRDefault="00DC0856" w:rsidP="00DC085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ставить мат;</w:t>
      </w:r>
    </w:p>
    <w:p w:rsidR="00DC0856" w:rsidRPr="0067134C" w:rsidRDefault="00DC0856" w:rsidP="00DC0856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b/>
          <w:bCs/>
          <w:sz w:val="28"/>
          <w:szCs w:val="28"/>
        </w:rPr>
        <w:t>Педагогический контроль.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DC0856" w:rsidRPr="0067134C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>         Педагогический контроль включает в себя педагогические методики. Комплекс методик направлен на определение уровня  усвоения программного материала,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степень </w:t>
      </w:r>
      <w:proofErr w:type="spellStart"/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>сформированности</w:t>
      </w:r>
      <w:proofErr w:type="spellEnd"/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умений осваивать новые виды деятельности, развитие коммуникативных способностей, рост личностного и социального  развития ребёнка.</w:t>
      </w:r>
      <w:r w:rsidRPr="0067134C">
        <w:rPr>
          <w:rFonts w:ascii="Times New Roman" w:hAnsi="Times New Roman"/>
          <w:sz w:val="28"/>
          <w:szCs w:val="28"/>
        </w:rPr>
        <w:t xml:space="preserve"> </w:t>
      </w:r>
    </w:p>
    <w:p w:rsidR="00DC0856" w:rsidRPr="0067134C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         Применяемые методы педагогического контроля и наблюдения, позволяют контролировать и корректировать работу программы на всём  её протяжении и 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lastRenderedPageBreak/>
        <w:t xml:space="preserve">реализации. </w:t>
      </w:r>
      <w:r w:rsidRPr="0067134C">
        <w:rPr>
          <w:rFonts w:ascii="Times New Roman" w:hAnsi="Times New Roman"/>
          <w:sz w:val="28"/>
          <w:szCs w:val="28"/>
        </w:rPr>
        <w:t>Это дает возможность отслеживать динамику роста знаний, умений и навыков, позволяет строить для каждого ребенка его индивидуальный путь развития.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67134C">
        <w:rPr>
          <w:rFonts w:ascii="Times New Roman" w:hAnsi="Times New Roman"/>
          <w:sz w:val="28"/>
          <w:szCs w:val="28"/>
        </w:rPr>
        <w:t xml:space="preserve">На основе полученной информации педагог вносит соответствующие коррективы в учебный процесс. </w:t>
      </w: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67134C">
        <w:rPr>
          <w:rFonts w:ascii="Times New Roman" w:hAnsi="Times New Roman"/>
          <w:sz w:val="28"/>
          <w:szCs w:val="28"/>
        </w:rPr>
        <w:t xml:space="preserve">         Контроль используется для оценки степени достижения цели и решения поставленных задач. Контроль эффективности осуществляется при выполнении </w:t>
      </w:r>
      <w:r w:rsidRPr="0067134C">
        <w:rPr>
          <w:rFonts w:ascii="Times New Roman" w:hAnsi="Times New Roman"/>
          <w:i/>
          <w:iCs/>
          <w:sz w:val="28"/>
          <w:szCs w:val="28"/>
        </w:rPr>
        <w:t>диагностических заданий и упражнений</w:t>
      </w:r>
      <w:r w:rsidRPr="0067134C">
        <w:rPr>
          <w:rFonts w:ascii="Times New Roman" w:hAnsi="Times New Roman"/>
          <w:sz w:val="28"/>
          <w:szCs w:val="28"/>
        </w:rPr>
        <w:t xml:space="preserve">, </w:t>
      </w:r>
      <w:r w:rsidRPr="0067134C">
        <w:rPr>
          <w:rFonts w:ascii="Times New Roman" w:hAnsi="Times New Roman"/>
          <w:i/>
          <w:iCs/>
          <w:sz w:val="28"/>
          <w:szCs w:val="28"/>
        </w:rPr>
        <w:t>с</w:t>
      </w:r>
      <w:r w:rsidRPr="0067134C">
        <w:rPr>
          <w:rFonts w:ascii="Times New Roman" w:hAnsi="Times New Roman"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помощью тестов,</w:t>
      </w:r>
      <w:r w:rsidRPr="0067134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67134C">
        <w:rPr>
          <w:rFonts w:ascii="Times New Roman" w:hAnsi="Times New Roman"/>
          <w:i/>
          <w:iCs/>
          <w:sz w:val="28"/>
          <w:szCs w:val="28"/>
        </w:rPr>
        <w:t>фронтальных и индивидуальных опросов, наблюдений.</w:t>
      </w:r>
      <w:r w:rsidRPr="0067134C">
        <w:rPr>
          <w:rFonts w:ascii="Times New Roman" w:hAnsi="Times New Roman"/>
          <w:sz w:val="28"/>
          <w:szCs w:val="28"/>
        </w:rPr>
        <w:t xml:space="preserve"> Контрольные испытания проводятся в торжественной соревновательной обстановке.</w:t>
      </w:r>
      <w:r w:rsidRPr="0067134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DC0856" w:rsidRDefault="00DC0856" w:rsidP="00DC0856">
      <w:pPr>
        <w:spacing w:before="100" w:beforeAutospacing="1"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>УЧЕБНО-ТЕМАТИЧЕСКИЙ ПЛАН</w:t>
      </w:r>
    </w:p>
    <w:p w:rsidR="00DC0856" w:rsidRPr="0067134C" w:rsidRDefault="00DC0856" w:rsidP="00DC085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9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5926"/>
        <w:gridCol w:w="1175"/>
        <w:gridCol w:w="1397"/>
        <w:gridCol w:w="965"/>
      </w:tblGrid>
      <w:tr w:rsidR="00DC0856" w:rsidRPr="00E85BCD" w:rsidTr="00C47D38">
        <w:trPr>
          <w:trHeight w:val="20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и тем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0856" w:rsidRPr="00E85BCD" w:rsidTr="00C47D3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Первое знакомство с Шахматным  королевством. Техника безопасности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Шахматная доска.      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Игра «собери доску»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34C">
              <w:rPr>
                <w:rFonts w:ascii="Times New Roman" w:hAnsi="Times New Roman"/>
                <w:sz w:val="28"/>
                <w:szCs w:val="28"/>
              </w:rPr>
              <w:t>Шахматные</w:t>
            </w:r>
            <w:proofErr w:type="gramEnd"/>
            <w:r w:rsidRPr="0067134C">
              <w:rPr>
                <w:rFonts w:ascii="Times New Roman" w:hAnsi="Times New Roman"/>
                <w:sz w:val="28"/>
                <w:szCs w:val="28"/>
              </w:rPr>
              <w:t xml:space="preserve"> фигура - слон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34C">
              <w:rPr>
                <w:rFonts w:ascii="Times New Roman" w:hAnsi="Times New Roman"/>
                <w:sz w:val="28"/>
                <w:szCs w:val="28"/>
              </w:rPr>
              <w:t>Шахматные</w:t>
            </w:r>
            <w:proofErr w:type="gramEnd"/>
            <w:r w:rsidRPr="0067134C">
              <w:rPr>
                <w:rFonts w:ascii="Times New Roman" w:hAnsi="Times New Roman"/>
                <w:sz w:val="28"/>
                <w:szCs w:val="28"/>
              </w:rPr>
              <w:t xml:space="preserve"> фигура - ладья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134C">
              <w:rPr>
                <w:rFonts w:ascii="Times New Roman" w:hAnsi="Times New Roman"/>
                <w:sz w:val="28"/>
                <w:szCs w:val="28"/>
              </w:rPr>
              <w:t>Шахматные</w:t>
            </w:r>
            <w:proofErr w:type="gramEnd"/>
            <w:r w:rsidRPr="0067134C">
              <w:rPr>
                <w:rFonts w:ascii="Times New Roman" w:hAnsi="Times New Roman"/>
                <w:sz w:val="28"/>
                <w:szCs w:val="28"/>
              </w:rPr>
              <w:t xml:space="preserve"> фигура - конь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«Могучая фигура» Ферзь.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Король - самая важная, главная фигура.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Благородные пешки черно-белой доски.                                                 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«Волшебная» пешка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Делаем шахматы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Кто чего стоит?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Основные правила и понятия шахматной игры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Сравнительная характеристика и относительная ценность фигур.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Шах. Понятие о шахе. Защита от шаха.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Мат - цель игры.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Рокировка.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  <w:p w:rsidR="00DC0856" w:rsidRPr="00621312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Шахматная партия. Начало шахматной партии. Правила и законы</w:t>
            </w:r>
            <w:r w:rsidRPr="0067134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>дебюта.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Ничья.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>Символы шахматных фигур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Тактика игры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Стратегия игры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21312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131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DC0856" w:rsidRPr="00621312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7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Итоговое занятие</w:t>
            </w:r>
            <w:r w:rsidRPr="0067134C">
              <w:rPr>
                <w:rFonts w:ascii="Times New Roman" w:hAnsi="Times New Roman"/>
                <w:color w:val="000000"/>
                <w:sz w:val="28"/>
                <w:szCs w:val="28"/>
              </w:rPr>
              <w:t>. Подведение итогов года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0856" w:rsidRPr="00E85BCD" w:rsidTr="00C47D38">
        <w:trPr>
          <w:trHeight w:val="2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sz w:val="28"/>
                <w:szCs w:val="28"/>
              </w:rPr>
              <w:t xml:space="preserve">  </w:t>
            </w:r>
          </w:p>
        </w:tc>
        <w:tc>
          <w:tcPr>
            <w:tcW w:w="5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856" w:rsidRPr="0067134C" w:rsidRDefault="00DC0856" w:rsidP="00C47D38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7134C">
              <w:rPr>
                <w:rFonts w:ascii="Times New Roman" w:hAnsi="Times New Roman"/>
                <w:i/>
                <w:iCs/>
                <w:sz w:val="28"/>
                <w:szCs w:val="28"/>
              </w:rPr>
              <w:t>                                                      Итого:</w:t>
            </w:r>
            <w:r w:rsidRPr="00671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856" w:rsidRPr="0067134C" w:rsidRDefault="00DC0856" w:rsidP="00C47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DC0856" w:rsidRDefault="00DC0856" w:rsidP="00DC085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0856" w:rsidRDefault="00DC0856" w:rsidP="00DC085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0856" w:rsidRDefault="00DC0856" w:rsidP="00DC085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0856" w:rsidRDefault="00DC0856" w:rsidP="00DC085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0856" w:rsidRDefault="00DC0856" w:rsidP="00DC0856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C0856" w:rsidRPr="007C6FA7" w:rsidRDefault="00DC0856" w:rsidP="00DC0856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C6FA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544"/>
        <w:gridCol w:w="2835"/>
        <w:gridCol w:w="992"/>
      </w:tblGrid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Первое знакомство с Шахматным  королевством. Техника безопасности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Из истории шахмат.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Возникновение и родина шахмат.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Начальные сведения. 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Шахматная доска.       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Знакомство с основными понятиями: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Горизонтали,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Вертикали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Диагонали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Центр, фланги.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Игра «собери доску»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Из </w:t>
            </w:r>
            <w:proofErr w:type="spellStart"/>
            <w:r w:rsidRPr="00E85BCD">
              <w:rPr>
                <w:rFonts w:ascii="Times New Roman" w:hAnsi="Times New Roman"/>
                <w:sz w:val="28"/>
                <w:szCs w:val="28"/>
              </w:rPr>
              <w:t>пазла</w:t>
            </w:r>
            <w:proofErr w:type="spellEnd"/>
            <w:r w:rsidRPr="00E85BCD">
              <w:rPr>
                <w:rFonts w:ascii="Times New Roman" w:hAnsi="Times New Roman"/>
                <w:sz w:val="28"/>
                <w:szCs w:val="28"/>
              </w:rPr>
              <w:t xml:space="preserve"> шахматной доски собрать правильно доску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5BCD">
              <w:rPr>
                <w:rFonts w:ascii="Times New Roman" w:hAnsi="Times New Roman"/>
                <w:sz w:val="28"/>
                <w:szCs w:val="28"/>
              </w:rPr>
              <w:t>Шахматные</w:t>
            </w:r>
            <w:proofErr w:type="gramEnd"/>
            <w:r w:rsidRPr="00E85BCD">
              <w:rPr>
                <w:rFonts w:ascii="Times New Roman" w:hAnsi="Times New Roman"/>
                <w:sz w:val="28"/>
                <w:szCs w:val="28"/>
              </w:rPr>
              <w:t xml:space="preserve"> фигура - слон 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Ход, взятие.  </w:t>
            </w:r>
            <w:proofErr w:type="spellStart"/>
            <w:r w:rsidRPr="00E85BCD">
              <w:rPr>
                <w:rFonts w:ascii="Times New Roman" w:hAnsi="Times New Roman"/>
                <w:sz w:val="28"/>
                <w:szCs w:val="28"/>
              </w:rPr>
              <w:t>Белопольные</w:t>
            </w:r>
            <w:proofErr w:type="spellEnd"/>
            <w:r w:rsidRPr="00E85BC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E85BCD">
              <w:rPr>
                <w:rFonts w:ascii="Times New Roman" w:hAnsi="Times New Roman"/>
                <w:sz w:val="28"/>
                <w:szCs w:val="28"/>
              </w:rPr>
              <w:t>чернопольные</w:t>
            </w:r>
            <w:proofErr w:type="spellEnd"/>
            <w:r w:rsidRPr="00E85BCD">
              <w:rPr>
                <w:rFonts w:ascii="Times New Roman" w:hAnsi="Times New Roman"/>
                <w:sz w:val="28"/>
                <w:szCs w:val="28"/>
              </w:rPr>
              <w:t xml:space="preserve"> слоны.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Где сильнее: на краю, в центре, в углу?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Легкая и тяжелая фигура.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Ладья против слона.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5BCD">
              <w:rPr>
                <w:rFonts w:ascii="Times New Roman" w:hAnsi="Times New Roman"/>
                <w:sz w:val="28"/>
                <w:szCs w:val="28"/>
              </w:rPr>
              <w:t>Шахматные</w:t>
            </w:r>
            <w:proofErr w:type="gramEnd"/>
            <w:r w:rsidRPr="00E85BCD">
              <w:rPr>
                <w:rFonts w:ascii="Times New Roman" w:hAnsi="Times New Roman"/>
                <w:sz w:val="28"/>
                <w:szCs w:val="28"/>
              </w:rPr>
              <w:t xml:space="preserve"> фигура - ладья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Прямолинейная, бесхитростная.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Ход, взятие.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85BCD">
              <w:rPr>
                <w:rFonts w:ascii="Times New Roman" w:hAnsi="Times New Roman"/>
                <w:sz w:val="28"/>
                <w:szCs w:val="28"/>
              </w:rPr>
              <w:t>Шахматные</w:t>
            </w:r>
            <w:proofErr w:type="gramEnd"/>
            <w:r w:rsidRPr="00E85BCD">
              <w:rPr>
                <w:rFonts w:ascii="Times New Roman" w:hAnsi="Times New Roman"/>
                <w:sz w:val="28"/>
                <w:szCs w:val="28"/>
              </w:rPr>
              <w:t xml:space="preserve"> фигура - конь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«Прыг, скок и вбок». Ход, взятие, сила.    Необычный шаг. Ходит буквой «Г» и так и сяк. Игра конем на усеченной доске. Центр, край, угол.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«Могучая фигура» Ферзь.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«Могучая фигура» Ферзь. Дороги Ферзя.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Ход, взятие. Где сильнее? Центр, край, угол. 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Король - самая важная, главная фигура.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Самая важная, главная фигура.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Ход Короля. И Король в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lastRenderedPageBreak/>
              <w:t>поле воин (взятие).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Благородные пешки черно-белой доски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Благородные пешки черно-белой доски. «Маленькая да удаленькая. Всю доску прошла - фигуру нашла». Ход пешки, взятие, превращение, сила. «Подножка» (правило взятие на проходе).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«Волшебная» пешка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Значимость пешки и ее превращение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Делаем шахматы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Приклеивание шахматных фигур на бумажную доску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Кто чего стоит?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Ценность фигур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Основные правила и понятия шахматной игры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t>Правила турнирного поведения. Правило «</w:t>
            </w:r>
            <w:proofErr w:type="gramStart"/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t>тронул-ходи</w:t>
            </w:r>
            <w:proofErr w:type="gramEnd"/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t>».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Сравнительная характеристика и относительная ценность фигур. 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Ценность фигур.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Сравнительная сила фигур.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Достижение материального перевеса.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Шах. Понятие о шахе. Защита от шаха.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Что такое шах. Понятие о шахе. Шах ферзем, ладьёй, слоном, конем, пешкой.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Мат - цель игры.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Техника </w:t>
            </w:r>
            <w:proofErr w:type="spellStart"/>
            <w:r w:rsidRPr="00E85BCD">
              <w:rPr>
                <w:rFonts w:ascii="Times New Roman" w:hAnsi="Times New Roman"/>
                <w:sz w:val="28"/>
                <w:szCs w:val="28"/>
              </w:rPr>
              <w:t>матования</w:t>
            </w:r>
            <w:proofErr w:type="spellEnd"/>
            <w:r w:rsidRPr="00E85BCD">
              <w:rPr>
                <w:rFonts w:ascii="Times New Roman" w:hAnsi="Times New Roman"/>
                <w:sz w:val="28"/>
                <w:szCs w:val="28"/>
              </w:rPr>
              <w:t xml:space="preserve"> одинокого короля: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Рокировка.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Длинная и короткая рокировка.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Правила рокировки.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Шахматная партия. Начало шахматной партии. Правила и законы</w:t>
            </w:r>
            <w:r w:rsidRPr="00E85BC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дебюта.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Начало шахматной партии.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Самые общие представления о том, как начинать шахматную партию.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Правила и законы</w:t>
            </w:r>
            <w:r w:rsidRPr="00E85BC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>дебюта.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7"/>
                <w:szCs w:val="27"/>
              </w:rPr>
              <w:t xml:space="preserve">Игра всеми фигурами </w:t>
            </w:r>
            <w:r w:rsidRPr="00E85BCD">
              <w:rPr>
                <w:rFonts w:ascii="Times New Roman" w:hAnsi="Times New Roman"/>
                <w:sz w:val="27"/>
                <w:szCs w:val="27"/>
              </w:rPr>
              <w:lastRenderedPageBreak/>
              <w:t>из начального положения.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Ничья.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Варианты ничьей.</w:t>
            </w:r>
            <w:r w:rsidRPr="00E85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BCD">
              <w:rPr>
                <w:rFonts w:ascii="Times New Roman" w:hAnsi="Times New Roman"/>
                <w:sz w:val="28"/>
                <w:szCs w:val="28"/>
              </w:rPr>
              <w:t xml:space="preserve">Пат.  Отличие пата от мата. Примеры на пат. 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Символы шахматных фигур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>Изучение символов. Изображение шахматных фигур в книгах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Тактика игры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t>Понятие о тактике и комбинации. Основные тактические приемы.</w:t>
            </w: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br/>
              <w:t>Практические занятия: разбор специально подобранных позиций, решение</w:t>
            </w: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br/>
              <w:t>тематических этюдов.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Стратегия игры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t>Определение стратегии. Целесообразное развитие фигур, выбор плана,</w:t>
            </w: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br/>
              <w:t>централизация. Практические занятия: разбор и разыгрывание с партнером</w:t>
            </w: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br/>
              <w:t>специально подобранных позиций.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Сеансы одновременной игры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t>Проведение руководителем кружка сеансов</w:t>
            </w: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br/>
              <w:t>одновременной игры с последующим разбором партий с кружковцами.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56" w:rsidRPr="00E85BCD" w:rsidTr="00C47D38">
        <w:tc>
          <w:tcPr>
            <w:tcW w:w="709" w:type="dxa"/>
            <w:tcBorders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C0856" w:rsidRPr="00E85BCD" w:rsidRDefault="00DC0856" w:rsidP="00C47D38">
            <w:pPr>
              <w:spacing w:after="0" w:line="240" w:lineRule="auto"/>
              <w:ind w:left="106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Итоговое занятие</w:t>
            </w:r>
            <w:r w:rsidRPr="00E85BCD">
              <w:rPr>
                <w:rFonts w:ascii="Times New Roman" w:hAnsi="Times New Roman"/>
                <w:color w:val="000000"/>
                <w:sz w:val="28"/>
                <w:szCs w:val="28"/>
              </w:rPr>
              <w:t>. Подведение итогов года</w:t>
            </w:r>
          </w:p>
        </w:tc>
        <w:tc>
          <w:tcPr>
            <w:tcW w:w="2835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BCD">
              <w:rPr>
                <w:rFonts w:ascii="Times New Roman" w:hAnsi="Times New Roman"/>
                <w:color w:val="000000"/>
                <w:sz w:val="28"/>
                <w:szCs w:val="24"/>
              </w:rPr>
              <w:t>Подведение итогов года.</w:t>
            </w:r>
          </w:p>
        </w:tc>
        <w:tc>
          <w:tcPr>
            <w:tcW w:w="992" w:type="dxa"/>
          </w:tcPr>
          <w:p w:rsidR="00DC0856" w:rsidRPr="00E85BCD" w:rsidRDefault="00DC0856" w:rsidP="00C47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0856" w:rsidRDefault="00DC0856" w:rsidP="00DC0856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DC0856" w:rsidRDefault="00DC0856" w:rsidP="00DC0856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СПИСОК ИСПОЛЬЗОВАННОЙ ЛИТЕРАТУРЫ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0856" w:rsidRPr="00E85BCD" w:rsidRDefault="00DC0856" w:rsidP="00DC0856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85BCD">
        <w:rPr>
          <w:rFonts w:ascii="Times New Roman" w:hAnsi="Times New Roman"/>
          <w:color w:val="000000"/>
          <w:sz w:val="28"/>
          <w:szCs w:val="28"/>
        </w:rPr>
        <w:t>Сухин</w:t>
      </w:r>
      <w:proofErr w:type="spellEnd"/>
      <w:r w:rsidRPr="00E85BCD">
        <w:rPr>
          <w:rFonts w:ascii="Times New Roman" w:hAnsi="Times New Roman"/>
          <w:color w:val="000000"/>
          <w:sz w:val="28"/>
          <w:szCs w:val="28"/>
        </w:rPr>
        <w:t xml:space="preserve"> И. 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E85BC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E85B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85BCD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E85BCD">
        <w:rPr>
          <w:rFonts w:ascii="Times New Roman" w:hAnsi="Times New Roman"/>
          <w:color w:val="000000"/>
          <w:sz w:val="28"/>
          <w:szCs w:val="28"/>
        </w:rPr>
        <w:t xml:space="preserve"> проф. обр. РФ. М..  ПОМАТУР. 2000г.</w:t>
      </w:r>
      <w:r w:rsidRPr="00E85BCD">
        <w:rPr>
          <w:rFonts w:ascii="Times New Roman" w:hAnsi="Times New Roman"/>
          <w:sz w:val="28"/>
          <w:szCs w:val="28"/>
        </w:rPr>
        <w:t xml:space="preserve"> </w:t>
      </w:r>
    </w:p>
    <w:p w:rsidR="00DC0856" w:rsidRPr="00E85BCD" w:rsidRDefault="00DC0856" w:rsidP="00DC0856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85BCD">
        <w:rPr>
          <w:rFonts w:ascii="Times New Roman" w:hAnsi="Times New Roman"/>
          <w:color w:val="000000"/>
          <w:sz w:val="28"/>
          <w:szCs w:val="28"/>
        </w:rPr>
        <w:t xml:space="preserve">Шахматный словарь. М. </w:t>
      </w:r>
      <w:proofErr w:type="spellStart"/>
      <w:r w:rsidRPr="00E85BCD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E85BCD">
        <w:rPr>
          <w:rFonts w:ascii="Times New Roman" w:hAnsi="Times New Roman"/>
          <w:color w:val="000000"/>
          <w:sz w:val="28"/>
          <w:szCs w:val="28"/>
        </w:rPr>
        <w:t>. 1968 г.</w:t>
      </w:r>
      <w:r w:rsidRPr="00E85BCD">
        <w:rPr>
          <w:rFonts w:ascii="Times New Roman" w:hAnsi="Times New Roman"/>
          <w:sz w:val="28"/>
          <w:szCs w:val="28"/>
        </w:rPr>
        <w:t xml:space="preserve"> </w:t>
      </w:r>
    </w:p>
    <w:p w:rsidR="00DC0856" w:rsidRPr="00E85BCD" w:rsidRDefault="00DC0856" w:rsidP="00DC0856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85BCD">
        <w:rPr>
          <w:rFonts w:ascii="Times New Roman" w:hAnsi="Times New Roman"/>
          <w:color w:val="000000"/>
          <w:sz w:val="28"/>
          <w:szCs w:val="28"/>
        </w:rPr>
        <w:t>Шахматы - школе. М. Педагогика. 1990 г.</w:t>
      </w:r>
    </w:p>
    <w:p w:rsidR="00DC0856" w:rsidRPr="00E85BCD" w:rsidRDefault="00DC0856" w:rsidP="00DC0856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85BCD">
        <w:rPr>
          <w:rFonts w:ascii="Times New Roman" w:hAnsi="Times New Roman"/>
          <w:color w:val="000000"/>
          <w:sz w:val="28"/>
          <w:szCs w:val="28"/>
        </w:rPr>
        <w:t>Гик Е.А. Беседы о шахматах. - М., 1985</w:t>
      </w:r>
    </w:p>
    <w:p w:rsidR="00DC0856" w:rsidRPr="00E85BCD" w:rsidRDefault="00DC0856" w:rsidP="00DC0856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E85BCD">
        <w:rPr>
          <w:rFonts w:ascii="Times New Roman" w:hAnsi="Times New Roman"/>
          <w:color w:val="000000"/>
          <w:sz w:val="28"/>
          <w:szCs w:val="28"/>
        </w:rPr>
        <w:t>Костьев</w:t>
      </w:r>
      <w:proofErr w:type="spellEnd"/>
      <w:r w:rsidRPr="00E85BCD">
        <w:rPr>
          <w:rFonts w:ascii="Times New Roman" w:hAnsi="Times New Roman"/>
          <w:color w:val="000000"/>
          <w:sz w:val="28"/>
          <w:szCs w:val="28"/>
        </w:rPr>
        <w:t xml:space="preserve"> А.Н. Учителю о шахматах. – М., 1986</w:t>
      </w:r>
    </w:p>
    <w:p w:rsidR="00DC0856" w:rsidRPr="00E85BCD" w:rsidRDefault="00DC0856" w:rsidP="00DC0856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85BCD">
        <w:rPr>
          <w:rFonts w:ascii="Times New Roman" w:hAnsi="Times New Roman"/>
          <w:sz w:val="28"/>
          <w:szCs w:val="28"/>
        </w:rPr>
        <w:t>В. Костров, Д.Давлетов «Шахматы» Санкт-Петербург 2001г.</w:t>
      </w:r>
    </w:p>
    <w:p w:rsidR="00DC0856" w:rsidRPr="00E85BCD" w:rsidRDefault="00DC0856" w:rsidP="00DC0856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E85BCD">
        <w:rPr>
          <w:rFonts w:ascii="Times New Roman" w:hAnsi="Times New Roman"/>
          <w:sz w:val="28"/>
          <w:szCs w:val="28"/>
        </w:rPr>
        <w:t>В.Хенкин       «Шахматы для начинающих» М.: «</w:t>
      </w:r>
      <w:proofErr w:type="spellStart"/>
      <w:r w:rsidRPr="00E85BCD">
        <w:rPr>
          <w:rFonts w:ascii="Times New Roman" w:hAnsi="Times New Roman"/>
          <w:sz w:val="28"/>
          <w:szCs w:val="28"/>
        </w:rPr>
        <w:t>Астрель</w:t>
      </w:r>
      <w:proofErr w:type="spellEnd"/>
      <w:r w:rsidRPr="00E85BCD">
        <w:rPr>
          <w:rFonts w:ascii="Times New Roman" w:hAnsi="Times New Roman"/>
          <w:sz w:val="28"/>
          <w:szCs w:val="28"/>
        </w:rPr>
        <w:t>» 2002г.</w:t>
      </w:r>
    </w:p>
    <w:p w:rsidR="00DC0856" w:rsidRPr="001A08E1" w:rsidRDefault="00DC0856" w:rsidP="00DC0856">
      <w:pPr>
        <w:pStyle w:val="a3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</w:rPr>
      </w:pPr>
    </w:p>
    <w:p w:rsidR="00DC0856" w:rsidRPr="001A08E1" w:rsidRDefault="00DC0856" w:rsidP="00DC0856">
      <w:pPr>
        <w:pStyle w:val="a3"/>
        <w:shd w:val="clear" w:color="auto" w:fill="FFFFFF"/>
        <w:spacing w:before="100" w:beforeAutospacing="1" w:after="100" w:afterAutospacing="1" w:line="240" w:lineRule="auto"/>
        <w:ind w:left="2160"/>
        <w:rPr>
          <w:rFonts w:ascii="Times New Roman" w:hAnsi="Times New Roman"/>
          <w:sz w:val="24"/>
          <w:szCs w:val="24"/>
        </w:rPr>
      </w:pPr>
    </w:p>
    <w:p w:rsidR="00DC0856" w:rsidRPr="0067134C" w:rsidRDefault="00DC0856" w:rsidP="00DC085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9F3F44" w:rsidRDefault="009F3F44"/>
    <w:sectPr w:rsidR="009F3F44" w:rsidSect="001A08E1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9B" w:rsidRDefault="00DD1A9B">
      <w:pPr>
        <w:spacing w:after="0" w:line="240" w:lineRule="auto"/>
      </w:pPr>
      <w:r>
        <w:separator/>
      </w:r>
    </w:p>
  </w:endnote>
  <w:endnote w:type="continuationSeparator" w:id="0">
    <w:p w:rsidR="00DD1A9B" w:rsidRDefault="00DD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E1" w:rsidRDefault="00DC085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1841">
      <w:rPr>
        <w:noProof/>
      </w:rPr>
      <w:t>2</w:t>
    </w:r>
    <w:r>
      <w:fldChar w:fldCharType="end"/>
    </w:r>
  </w:p>
  <w:p w:rsidR="001A08E1" w:rsidRDefault="00DD1A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9B" w:rsidRDefault="00DD1A9B">
      <w:pPr>
        <w:spacing w:after="0" w:line="240" w:lineRule="auto"/>
      </w:pPr>
      <w:r>
        <w:separator/>
      </w:r>
    </w:p>
  </w:footnote>
  <w:footnote w:type="continuationSeparator" w:id="0">
    <w:p w:rsidR="00DD1A9B" w:rsidRDefault="00DD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4713"/>
    <w:multiLevelType w:val="multilevel"/>
    <w:tmpl w:val="E9E8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D25F1"/>
    <w:multiLevelType w:val="hybridMultilevel"/>
    <w:tmpl w:val="7AB02C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7A23"/>
    <w:multiLevelType w:val="multilevel"/>
    <w:tmpl w:val="CF6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9275E"/>
    <w:multiLevelType w:val="multilevel"/>
    <w:tmpl w:val="F06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00551"/>
    <w:multiLevelType w:val="hybridMultilevel"/>
    <w:tmpl w:val="494E8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856"/>
    <w:rsid w:val="004F1841"/>
    <w:rsid w:val="009F3F44"/>
    <w:rsid w:val="00DC0856"/>
    <w:rsid w:val="00D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5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C0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085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18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2470</Words>
  <Characters>14080</Characters>
  <Application>Microsoft Office Word</Application>
  <DocSecurity>0</DocSecurity>
  <Lines>117</Lines>
  <Paragraphs>33</Paragraphs>
  <ScaleCrop>false</ScaleCrop>
  <Company>Microsoft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Adm</cp:lastModifiedBy>
  <cp:revision>3</cp:revision>
  <dcterms:created xsi:type="dcterms:W3CDTF">2023-11-06T14:07:00Z</dcterms:created>
  <dcterms:modified xsi:type="dcterms:W3CDTF">2023-11-07T06:00:00Z</dcterms:modified>
</cp:coreProperties>
</file>