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61" w:rsidRDefault="00C91861" w:rsidP="00455BE0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bookmarkStart w:id="0" w:name="block-56202"/>
      <w:r>
        <w:rPr>
          <w:rFonts w:ascii="Times New Roman" w:hAnsi="Times New Roman"/>
          <w:b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Adm\Desktop\Аккредитация\5-9\история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5-9\история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61" w:rsidRDefault="00C91861" w:rsidP="00455BE0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C91861" w:rsidRDefault="00C91861" w:rsidP="00455BE0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C91861" w:rsidRDefault="00C91861" w:rsidP="00455BE0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C91861" w:rsidRDefault="00C91861" w:rsidP="00455BE0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C91861" w:rsidRDefault="00C91861" w:rsidP="00455BE0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bookmarkStart w:id="1" w:name="_GoBack"/>
      <w:bookmarkEnd w:id="1"/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ОБЩАЯ ХАРАКТЕРИСТИКА УЧЕБНОГО ПРЕДМЕТА «ИСТОРИЯ»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ЦЕЛИ ИЗУЧЕНИЯ УЧЕБНОГО ПРЕДМЕТА «ИСТОРИЯ»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 основной школе ключевыми задачами являются:</w:t>
      </w:r>
    </w:p>
    <w:p w:rsidR="005239B0" w:rsidRPr="00455BE0" w:rsidRDefault="005D3151" w:rsidP="00455BE0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239B0" w:rsidRPr="00455BE0" w:rsidRDefault="005D3151" w:rsidP="00455BE0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239B0" w:rsidRPr="00455BE0" w:rsidRDefault="005D3151" w:rsidP="00455BE0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239B0" w:rsidRPr="00455BE0" w:rsidRDefault="005D3151" w:rsidP="00455BE0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МЕСТО УЧЕБНОГО ПРЕДМЕТА «ИСТОРИЯ» В УЧЕБНОМ ПЛАНЕ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bookmarkStart w:id="2" w:name="block-56203"/>
      <w:bookmarkEnd w:id="0"/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СОДЕРЖАНИЕ УЧЕБНОГО ПРЕДМЕТА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5 КЛАСС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ИСТОРИЯ ДРЕВНЕГО МИРА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ПЕРВОБЫТНОСТЬ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Разложение первобытнообщинных отношений. На пороге цивилизации.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МИР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Понятие и хронологические рамки истории Древнего мира. Карта Древнего мира.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Восток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Понятие «Древний Восток». Карта Древневосточного мира.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Египет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455BE0">
        <w:rPr>
          <w:rFonts w:ascii="Times New Roman" w:hAnsi="Times New Roman"/>
          <w:color w:val="000000"/>
          <w:sz w:val="20"/>
          <w:szCs w:val="20"/>
        </w:rPr>
        <w:t>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. Могущество Египта при Рамсесе </w:t>
      </w:r>
      <w:r w:rsidRPr="00455BE0">
        <w:rPr>
          <w:rFonts w:ascii="Times New Roman" w:hAnsi="Times New Roman"/>
          <w:color w:val="000000"/>
          <w:sz w:val="20"/>
          <w:szCs w:val="20"/>
        </w:rPr>
        <w:t>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Древние цивилизации Месопотамии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Древний Вавилон. Царь Хаммурапи и его законы.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Усиление Нововавилонского царства. Легендарные памятники города Вавилона.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Восточное Средиземноморье в древности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Персидская держава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Завоевания персов. Государство Ахеменидов. Великие цари: Кир </w:t>
      </w:r>
      <w:r w:rsidRPr="00455BE0">
        <w:rPr>
          <w:rFonts w:ascii="Times New Roman" w:hAnsi="Times New Roman"/>
          <w:color w:val="000000"/>
          <w:sz w:val="20"/>
          <w:szCs w:val="20"/>
        </w:rPr>
        <w:t>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Великий, Дарий 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Древняя Индия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Китай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Древняя Греция. Эллинизм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Древнейшая Греция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Греческие полисы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Культура Древней Греции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Македонские завоевания. Эллинизм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Возвышение Македонии. Политика Филиппа </w:t>
      </w:r>
      <w:r w:rsidRPr="00455BE0">
        <w:rPr>
          <w:rFonts w:ascii="Times New Roman" w:hAnsi="Times New Roman"/>
          <w:color w:val="000000"/>
          <w:sz w:val="20"/>
          <w:szCs w:val="20"/>
        </w:rPr>
        <w:t>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Древний Рим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Возникновение Римского государства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Римские завоевания в Средиземноморье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Поздняя Римская республика. Гражданские войны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Расцвет и падение Римской империи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Начало Великого переселения народов. Рим и варвары. Падение Западной Римской империи.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Культура Древнего Рима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Историческое и культурное наследие цивилизаций Древнего мира. 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ВСЕОБЩАЯ ИСТОРИЯ. ИСТОРИЯ СРЕДНИХ ВЕКОВ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Введение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Средние века: понятие, хронологические рамки и периодизация Средневековья.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Народы Европы в раннее Средневековье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Франкское государство в </w:t>
      </w:r>
      <w:r w:rsidRPr="00455BE0">
        <w:rPr>
          <w:rFonts w:ascii="Times New Roman" w:hAnsi="Times New Roman"/>
          <w:color w:val="000000"/>
          <w:sz w:val="20"/>
          <w:szCs w:val="20"/>
        </w:rPr>
        <w:t>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Византийская империя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VI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–Х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Арабы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VI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–Х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Средневековое европейское общество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Государства Европы в Х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–Х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V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455BE0">
        <w:rPr>
          <w:rFonts w:ascii="Times New Roman" w:hAnsi="Times New Roman"/>
          <w:color w:val="000000"/>
          <w:sz w:val="20"/>
          <w:szCs w:val="20"/>
        </w:rPr>
        <w:t>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–Х</w:t>
      </w:r>
      <w:r w:rsidRPr="00455BE0">
        <w:rPr>
          <w:rFonts w:ascii="Times New Roman" w:hAnsi="Times New Roman"/>
          <w:color w:val="000000"/>
          <w:sz w:val="20"/>
          <w:szCs w:val="20"/>
        </w:rPr>
        <w:t>V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Польско-литовское государство в </w:t>
      </w:r>
      <w:r w:rsidRPr="00455BE0">
        <w:rPr>
          <w:rFonts w:ascii="Times New Roman" w:hAnsi="Times New Roman"/>
          <w:color w:val="000000"/>
          <w:sz w:val="20"/>
          <w:szCs w:val="20"/>
        </w:rPr>
        <w:t>XIV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XV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 w:rsidRPr="00455BE0">
        <w:rPr>
          <w:rFonts w:ascii="Times New Roman" w:hAnsi="Times New Roman"/>
          <w:color w:val="000000"/>
          <w:sz w:val="20"/>
          <w:szCs w:val="20"/>
        </w:rPr>
        <w:t>XII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XV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455BE0">
        <w:rPr>
          <w:rFonts w:ascii="Times New Roman" w:hAnsi="Times New Roman"/>
          <w:color w:val="000000"/>
          <w:sz w:val="20"/>
          <w:szCs w:val="20"/>
        </w:rPr>
        <w:t>IV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(Жакерия, восстание Уота Тайлера). Гуситское движение в Чехии.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Византийская империя и славянские государства в Х</w:t>
      </w:r>
      <w:r w:rsidRPr="00455BE0">
        <w:rPr>
          <w:rFonts w:ascii="Times New Roman" w:hAnsi="Times New Roman"/>
          <w:color w:val="000000"/>
          <w:sz w:val="20"/>
          <w:szCs w:val="20"/>
        </w:rPr>
        <w:t>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–Х</w:t>
      </w:r>
      <w:r w:rsidRPr="00455BE0">
        <w:rPr>
          <w:rFonts w:ascii="Times New Roman" w:hAnsi="Times New Roman"/>
          <w:color w:val="000000"/>
          <w:sz w:val="20"/>
          <w:szCs w:val="20"/>
        </w:rPr>
        <w:t>V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Культура средневековой Европы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Страны Востока в Средние века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Культура народов Востока. Литература. Архитектура. Традиционные искусства и ремесла.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Государства доколумбовой Америки в Средние века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Историческое и культурное наследие Средних веков.</w:t>
      </w:r>
    </w:p>
    <w:p w:rsidR="005239B0" w:rsidRPr="00455BE0" w:rsidRDefault="005239B0" w:rsidP="00455BE0">
      <w:pPr>
        <w:spacing w:after="0" w:line="240" w:lineRule="auto"/>
        <w:ind w:left="120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ИСТОРИЯ РОССИИ. ОТ РУСИ К РОССИЙСКОМУ ГОСУДАРСТВУ </w:t>
      </w:r>
    </w:p>
    <w:p w:rsidR="005239B0" w:rsidRPr="00455BE0" w:rsidRDefault="005239B0" w:rsidP="00455BE0">
      <w:pPr>
        <w:spacing w:after="0" w:line="240" w:lineRule="auto"/>
        <w:ind w:left="120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Введение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тыс. н. э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Народы, проживавшие на этой территории до середины 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Русь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IX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тыс. н. э. Формирование новой политической и этнической карты континента.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Принятие христианства и его значение. Византийское наследие на Руси.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Русь в конце </w:t>
      </w:r>
      <w:r w:rsidRPr="00455BE0">
        <w:rPr>
          <w:rFonts w:ascii="Times New Roman" w:hAnsi="Times New Roman"/>
          <w:color w:val="000000"/>
          <w:sz w:val="20"/>
          <w:szCs w:val="20"/>
        </w:rPr>
        <w:t>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</w:t>
      </w:r>
      <w:r w:rsidRPr="00455BE0">
        <w:rPr>
          <w:rFonts w:ascii="Times New Roman" w:hAnsi="Times New Roman"/>
          <w:color w:val="000000"/>
          <w:sz w:val="20"/>
          <w:szCs w:val="20"/>
        </w:rPr>
        <w:t>XII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Русь в середине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XIII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Русские земли и их соседи в середине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XIII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XIV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Народы и государства степной зоны Восточной Европы и Сибири в </w:t>
      </w:r>
      <w:r w:rsidRPr="00455BE0">
        <w:rPr>
          <w:rFonts w:ascii="Times New Roman" w:hAnsi="Times New Roman"/>
          <w:color w:val="000000"/>
          <w:sz w:val="20"/>
          <w:szCs w:val="20"/>
        </w:rPr>
        <w:t>XIII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XV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455BE0">
        <w:rPr>
          <w:rFonts w:ascii="Times New Roman" w:hAnsi="Times New Roman"/>
          <w:color w:val="000000"/>
          <w:sz w:val="20"/>
          <w:szCs w:val="20"/>
        </w:rPr>
        <w:t>XIV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нашествие Тимура.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Формирование единого Русского государства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455BE0">
        <w:rPr>
          <w:rFonts w:ascii="Times New Roman" w:hAnsi="Times New Roman"/>
          <w:color w:val="000000"/>
          <w:sz w:val="20"/>
          <w:szCs w:val="20"/>
        </w:rPr>
        <w:t>XV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Василий Темный. Новгород и Псков в </w:t>
      </w:r>
      <w:r w:rsidRPr="00455BE0">
        <w:rPr>
          <w:rFonts w:ascii="Times New Roman" w:hAnsi="Times New Roman"/>
          <w:color w:val="000000"/>
          <w:sz w:val="20"/>
          <w:szCs w:val="20"/>
        </w:rPr>
        <w:t>XV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455BE0">
        <w:rPr>
          <w:rFonts w:ascii="Times New Roman" w:hAnsi="Times New Roman"/>
          <w:color w:val="000000"/>
          <w:sz w:val="20"/>
          <w:szCs w:val="20"/>
        </w:rPr>
        <w:t>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Наш край с древнейших времен до конца </w:t>
      </w:r>
      <w:r w:rsidRPr="00455BE0">
        <w:rPr>
          <w:rFonts w:ascii="Times New Roman" w:hAnsi="Times New Roman"/>
          <w:color w:val="000000"/>
          <w:sz w:val="20"/>
          <w:szCs w:val="20"/>
        </w:rPr>
        <w:t>XV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ВСЕОБЩАЯ ИСТОРИЯ. ИСТОРИЯ НОВОГО ВРЕМЕНИ. КОНЕЦ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Понятие «Новое время». Хронологические рамки и периодизация истории Нового времени.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Великие географические открытия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455BE0">
        <w:rPr>
          <w:rFonts w:ascii="Times New Roman" w:hAnsi="Times New Roman"/>
          <w:color w:val="000000"/>
          <w:sz w:val="20"/>
          <w:szCs w:val="20"/>
        </w:rPr>
        <w:t>XV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Изменения в европейском обществе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Реформация и контрреформация в Европе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Государства Европы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Испания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Франция: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455BE0">
        <w:rPr>
          <w:rFonts w:ascii="Times New Roman" w:hAnsi="Times New Roman"/>
          <w:color w:val="000000"/>
          <w:sz w:val="20"/>
          <w:szCs w:val="20"/>
        </w:rPr>
        <w:t>IV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. Нантский эдикт 1598 г. Людовик </w:t>
      </w:r>
      <w:r w:rsidRPr="00455BE0">
        <w:rPr>
          <w:rFonts w:ascii="Times New Roman" w:hAnsi="Times New Roman"/>
          <w:color w:val="000000"/>
          <w:sz w:val="20"/>
          <w:szCs w:val="20"/>
        </w:rPr>
        <w:t>XIII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и кардинал Ришелье. Фронда. Французский абсолютизм при Людовике </w:t>
      </w:r>
      <w:r w:rsidRPr="00455BE0">
        <w:rPr>
          <w:rFonts w:ascii="Times New Roman" w:hAnsi="Times New Roman"/>
          <w:color w:val="000000"/>
          <w:sz w:val="20"/>
          <w:szCs w:val="20"/>
        </w:rPr>
        <w:t>XIV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Англия.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455BE0">
        <w:rPr>
          <w:rFonts w:ascii="Times New Roman" w:hAnsi="Times New Roman"/>
          <w:color w:val="000000"/>
          <w:sz w:val="20"/>
          <w:szCs w:val="20"/>
        </w:rPr>
        <w:t>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и королевская реформация. «Золотой век» Елизаветы 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Английская революция середины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Страны Центральной, Южной и Юго-Восточной Европы.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Международные отношения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Европейская культура в раннее Новое время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Страны Востока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Османская империя: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вершине могущества. Сулейман 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Индия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 Великих Моголах. Начало проникновения европейцев. Ост-Индские компании. 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Китай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Япония: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Обобщение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Историческое и культурное наследие Раннего Нового времени.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ИСТОРИЯ РОССИИ. РОССИЯ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вв.: ОТ ВЕЛИКОГО КНЯЖЕСТВА К ЦАРСТВУ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Завершение объединения русских земель.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Княжение Василия </w:t>
      </w:r>
      <w:r w:rsidRPr="00455BE0">
        <w:rPr>
          <w:rFonts w:ascii="Times New Roman" w:hAnsi="Times New Roman"/>
          <w:color w:val="000000"/>
          <w:sz w:val="20"/>
          <w:szCs w:val="20"/>
        </w:rPr>
        <w:t>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Царствование Ивана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IV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Принятие Иваном </w:t>
      </w:r>
      <w:r w:rsidRPr="00455BE0">
        <w:rPr>
          <w:rFonts w:ascii="Times New Roman" w:hAnsi="Times New Roman"/>
          <w:color w:val="000000"/>
          <w:sz w:val="20"/>
          <w:szCs w:val="20"/>
        </w:rPr>
        <w:t>IV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царского титула. Реформы середины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Внешняя политика России в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Россия в конце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Смута в России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Накануне Смуты.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Смутное время начала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Дискуссия о его причинах. Самозванцы и самозванство. Личность Лжедмитрия 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и его политика. Восстание 1606 г. и убийство самозванца.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455BE0">
        <w:rPr>
          <w:rFonts w:ascii="Times New Roman" w:hAnsi="Times New Roman"/>
          <w:color w:val="000000"/>
          <w:sz w:val="20"/>
          <w:szCs w:val="20"/>
        </w:rPr>
        <w:t>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Окончание Смуты.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Россия при первых Романовых.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Экономическое развитие России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Социальная структура российского общества.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Городские восстания середины 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Внешняя политика России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Освоение новых территорий.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Народы России в 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Культурное пространство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Изменения в картине мира человека в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Наш край в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8 КЛАСС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ВСЕОБЩАЯ ИСТОРИЯ. ИСТОРИЯ НОВОГО ВРЕМЕНИ.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Век Просвещения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Государства Европы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Монархии в Европе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в.: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Великобритания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Франция.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Германские государства, монархия Габсбургов, итальянские земли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Раздробленность Германии. Возвышение Пруссии. Фридрих </w:t>
      </w:r>
      <w:r w:rsidRPr="00455BE0">
        <w:rPr>
          <w:rFonts w:ascii="Times New Roman" w:hAnsi="Times New Roman"/>
          <w:color w:val="000000"/>
          <w:sz w:val="20"/>
          <w:szCs w:val="20"/>
        </w:rPr>
        <w:t>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Великий. Габсбургская монархия в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Правление Марии Терезии и Иосифа </w:t>
      </w:r>
      <w:r w:rsidRPr="00455BE0">
        <w:rPr>
          <w:rFonts w:ascii="Times New Roman" w:hAnsi="Times New Roman"/>
          <w:color w:val="000000"/>
          <w:sz w:val="20"/>
          <w:szCs w:val="20"/>
        </w:rPr>
        <w:t>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Государства Пиренейского полуострова.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455BE0">
        <w:rPr>
          <w:rFonts w:ascii="Times New Roman" w:hAnsi="Times New Roman"/>
          <w:color w:val="000000"/>
          <w:sz w:val="20"/>
          <w:szCs w:val="20"/>
        </w:rPr>
        <w:t>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Британские колонии в Северной Америке: борьба за независимость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Французская революция конца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Европейская культура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Международные отношения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Страны Востока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455BE0">
        <w:rPr>
          <w:rFonts w:ascii="Times New Roman" w:hAnsi="Times New Roman"/>
          <w:color w:val="000000"/>
          <w:sz w:val="20"/>
          <w:szCs w:val="20"/>
        </w:rPr>
        <w:t>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Сегуны и дайме. Положение сословий. Культура стран Востока в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Историческое и культурное наследие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ИСТОРИЯ РОССИИ. РОССИЯ В КОНЦЕ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в.: ОТ ЦАРСТВА К ИМПЕРИИ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в эпоху преобразований Петра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Причины и предпосылки преобразований.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Россия и Европа в конце 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Экономическая политика.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Социальная политика.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Реформы управления.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Церковная реформа.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Оппозиция реформам Петра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. 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Социальные движения в первой четверти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Восстания в Астрахани, Башкирии, на Дону. Дело царевича Алексея.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Внешняя политика.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Преобразования Петра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 области культуры.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Итоги, последствия и значение петровских преобразований. Образ Петра 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 русской культуре.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после Петра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. Дворцовые перевороты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Россия при Елизавете Петровне.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Петр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III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Манифест о вольности дворянства. Причины переворота 28 июня 1762 г.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в 1760–1790-х гг.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Правление Екатерины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и Павла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Внутренняя политика Екатерины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Национальная политика и народы России в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Экономическое развитие России во второй половине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Обострение социальных противоречий.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Внешняя политика России второй половины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в., ее основные задачи. 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455BE0">
        <w:rPr>
          <w:rFonts w:ascii="Times New Roman" w:hAnsi="Times New Roman"/>
          <w:color w:val="000000"/>
          <w:sz w:val="20"/>
          <w:szCs w:val="20"/>
        </w:rPr>
        <w:t>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юг в 1787 г.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при Павле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. 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Личность Павла 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Культурное пространство Российской империи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Русская культура и культура народов России в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Развитие новой светской культуры после преобразований Петра 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Российская наука в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Образование в России в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Русская архитектура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Новые веяния в изобразительном искусстве в конце столетия.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Наш край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ВСЕОБЩАЯ ИСТОРИЯ. ИСТОРИЯ НОВОГО ВРЕМЕНИ.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НАЧАЛО ХХ 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Европа в начале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Провозглашение империи Наполеона 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Развитие индустриального общества в первой половине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в.: экономика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, 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социальные отношения, политические процессы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Политическое развитие европейских стран в 1815–1840-е гг.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Страны Европы и Северной Америки в середине Х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Х – начале ХХ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Великобритания 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Франция.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Империя Наполеона </w:t>
      </w:r>
      <w:r w:rsidRPr="00455BE0">
        <w:rPr>
          <w:rFonts w:ascii="Times New Roman" w:hAnsi="Times New Roman"/>
          <w:color w:val="000000"/>
          <w:sz w:val="20"/>
          <w:szCs w:val="20"/>
        </w:rPr>
        <w:t>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Италия.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455BE0">
        <w:rPr>
          <w:rFonts w:ascii="Times New Roman" w:hAnsi="Times New Roman"/>
          <w:color w:val="000000"/>
          <w:sz w:val="20"/>
          <w:szCs w:val="20"/>
        </w:rPr>
        <w:t>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Германия.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Страны Центральной и Юго-Восточной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Европы во второй половине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Соединенные Штаты Америки.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Экономическое и социально-политическое развитие стран Европы и США в конце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ХХ 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Страны Латинской Америки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ХХ в.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Страны Азии в Х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Х – начале ХХ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Япония.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Китай.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Османская империя.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Революция 1905–1911 г. в Иране.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Индия.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Создание Индийского национального конгресса. Б. Тилак, М.К. Ганди.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Народы Африки в Х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Х – начале ХХ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Развитие культуры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ХХ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Научные открытия и технические изобретения в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Международные отношения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Обобщение (1 ч).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Историческое и культурное наследие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ИСТОРИЯ РОССИИ. РОССИЙСКАЯ ИМПЕРИЯ В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Александровская эпоха: государственный либерализм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Проекты либеральных реформ Александра 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Николаевское самодержавие: государственный консерватизм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Реформаторские и консервативные тенденции в политике Николая 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Культурное пространство империи в первой половине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Народы России в первой половине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Социальная и правовая модернизация страны при Александре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Россия в 1880–1890-х гг.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«Народное самодержавие» Александра </w:t>
      </w:r>
      <w:r w:rsidRPr="00455BE0">
        <w:rPr>
          <w:rFonts w:ascii="Times New Roman" w:hAnsi="Times New Roman"/>
          <w:color w:val="000000"/>
          <w:sz w:val="20"/>
          <w:szCs w:val="20"/>
        </w:rPr>
        <w:t>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Культурное пространство империи во второй половине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Культура и быт народов России во второй половине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Этнокультурный облик империи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съезд РСДРП.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Россия на пороге ХХ в.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455BE0">
        <w:rPr>
          <w:rFonts w:ascii="Times New Roman" w:hAnsi="Times New Roman"/>
          <w:color w:val="000000"/>
          <w:sz w:val="20"/>
          <w:szCs w:val="20"/>
        </w:rPr>
        <w:t>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Избирательный закон 11 декабря 1905 г. Избирательная кампания в 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r w:rsidRPr="00455BE0">
        <w:rPr>
          <w:rFonts w:ascii="Times New Roman" w:hAnsi="Times New Roman"/>
          <w:color w:val="000000"/>
          <w:sz w:val="20"/>
          <w:szCs w:val="20"/>
        </w:rPr>
        <w:t>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Государственной думы: итоги и уроки.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преобразований и нарастание социальных противоречий. </w:t>
      </w:r>
      <w:r w:rsidRPr="00455BE0">
        <w:rPr>
          <w:rFonts w:ascii="Times New Roman" w:hAnsi="Times New Roman"/>
          <w:color w:val="000000"/>
          <w:sz w:val="20"/>
          <w:szCs w:val="20"/>
        </w:rPr>
        <w:t>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и </w:t>
      </w:r>
      <w:r w:rsidRPr="00455BE0">
        <w:rPr>
          <w:rFonts w:ascii="Times New Roman" w:hAnsi="Times New Roman"/>
          <w:color w:val="000000"/>
          <w:sz w:val="20"/>
          <w:szCs w:val="20"/>
        </w:rPr>
        <w:t>IV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в мировую культуру.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Наш край в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ХХ в.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 В НОВЕЙШУЮ ИСТОРИЮ РОССИИ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Введение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455BE0">
        <w:rPr>
          <w:rFonts w:ascii="Times New Roman" w:hAnsi="Times New Roman"/>
          <w:color w:val="000000"/>
          <w:sz w:val="20"/>
          <w:szCs w:val="20"/>
        </w:rPr>
        <w:t>XXI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Февральская и Октябрьская революции 1917 г. (3 ч)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Российская империя накануне Февральской революции 1917 г.: общенациональный кризис.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Февральское восстание в Петрограде. Отречение Николая </w:t>
      </w:r>
      <w:r w:rsidRPr="00455BE0">
        <w:rPr>
          <w:rFonts w:ascii="Times New Roman" w:hAnsi="Times New Roman"/>
          <w:color w:val="000000"/>
          <w:sz w:val="20"/>
          <w:szCs w:val="20"/>
        </w:rPr>
        <w:t>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Переход страны к мирной жизни. Образование СССР.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Революционные события в России глазами соотечественников и мира. Русское зарубежье.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Влияние революционных событий на общемировые процессы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историю народов России.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Великая Отечественная война (1941—1945 гг.)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Блокада Ленинграда. Дорога жизни. Значение героического сопротивления Ленинграда.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Прорыв и снятие блокады Ленинграда. Битва за Днепр.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Разгром милитаристской Японии. 3 сентября — окончание Второй мировой войны.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Распад СССР. Становление новой России (1992—1999 гг.)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Распад СССР и его последствия для России и мира.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Добровольная отставка Б. Н. Ельцина.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Возрождение страны с 2000-х гг. 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Российская Федерация в начале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>XXI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века: на пути восстановления и укрепления страны.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Воссоединение Крыма с Россией.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Крым в составе Российского государства в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Воссоединение Крыма с Россией, его значение и международные последствия.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Российская Федерация на современном этапе.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Общероссийское голосование по поправкам к Конституции России (2020 г.).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Признание Россией ДНР и ЛНР (2022 г.)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Итоговое повторение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История родного края в годы революций и Гражданской войны.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Наши земляки — герои Великой Отечественной войны (1941—1945 гг.).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Наш регион в конце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— начале </w:t>
      </w:r>
      <w:r w:rsidRPr="00455BE0">
        <w:rPr>
          <w:rFonts w:ascii="Times New Roman" w:hAnsi="Times New Roman"/>
          <w:color w:val="000000"/>
          <w:sz w:val="20"/>
          <w:szCs w:val="20"/>
        </w:rPr>
        <w:t>XXI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Трудовые достижения родного края.</w:t>
      </w:r>
    </w:p>
    <w:p w:rsidR="005239B0" w:rsidRPr="00455BE0" w:rsidRDefault="005239B0" w:rsidP="00455BE0">
      <w:pPr>
        <w:spacing w:after="0" w:line="240" w:lineRule="auto"/>
        <w:rPr>
          <w:sz w:val="20"/>
          <w:szCs w:val="20"/>
          <w:lang w:val="ru-RU"/>
        </w:rPr>
        <w:sectPr w:rsidR="005239B0" w:rsidRPr="00455BE0">
          <w:pgSz w:w="11906" w:h="16383"/>
          <w:pgMar w:top="1134" w:right="850" w:bottom="1134" w:left="1701" w:header="720" w:footer="720" w:gutter="0"/>
          <w:cols w:space="720"/>
        </w:sect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bookmarkStart w:id="3" w:name="block-56204"/>
      <w:bookmarkEnd w:id="2"/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ПЛАНИРУЕМЫЕ РЕЗУЛЬТАТЫ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К важнейшим </w:t>
      </w: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личностным результатам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239B0" w:rsidRPr="00455BE0" w:rsidRDefault="005239B0" w:rsidP="00455BE0">
      <w:pPr>
        <w:spacing w:after="0" w:line="240" w:lineRule="auto"/>
        <w:ind w:left="120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 сфере универсальных учебных познавательных действий: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 сфере универсальных учебных коммуникативных действий: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 сфере универсальных учебных регулятивных действий: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 сфере эмоционального интеллекта, понимания себя и других: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выявлять на примерах исторических ситуаций роль эмоций в отношениях между людьми;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239B0" w:rsidRPr="00455BE0" w:rsidRDefault="005D3151" w:rsidP="00455BE0">
      <w:pPr>
        <w:spacing w:after="0" w:line="240" w:lineRule="auto"/>
        <w:ind w:firstLine="60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5 КЛАСС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5239B0" w:rsidRPr="00455BE0" w:rsidRDefault="005D3151" w:rsidP="00455BE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239B0" w:rsidRPr="00455BE0" w:rsidRDefault="005D3151" w:rsidP="00455BE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239B0" w:rsidRPr="00455BE0" w:rsidRDefault="005D3151" w:rsidP="00455BE0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5239B0" w:rsidRPr="00455BE0" w:rsidRDefault="005D3151" w:rsidP="00455BE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239B0" w:rsidRPr="00455BE0" w:rsidRDefault="005D3151" w:rsidP="00455BE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группировать, систематизировать факты по заданному признаку.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3. Работа с исторической картой:</w:t>
      </w:r>
    </w:p>
    <w:p w:rsidR="005239B0" w:rsidRPr="00455BE0" w:rsidRDefault="005D3151" w:rsidP="00455BE0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239B0" w:rsidRPr="00455BE0" w:rsidRDefault="005D3151" w:rsidP="00455BE0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4. Работа с историческими источниками:</w:t>
      </w:r>
    </w:p>
    <w:p w:rsidR="005239B0" w:rsidRPr="00455BE0" w:rsidRDefault="005D3151" w:rsidP="00455BE0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239B0" w:rsidRPr="00455BE0" w:rsidRDefault="005D3151" w:rsidP="00455BE0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239B0" w:rsidRPr="00455BE0" w:rsidRDefault="005D3151" w:rsidP="00455BE0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lastRenderedPageBreak/>
        <w:t>5. Историческое описание (реконструкция):</w:t>
      </w:r>
    </w:p>
    <w:p w:rsidR="005239B0" w:rsidRPr="00455BE0" w:rsidRDefault="005D3151" w:rsidP="00455BE0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условия жизни людей в древности;</w:t>
      </w:r>
    </w:p>
    <w:p w:rsidR="005239B0" w:rsidRPr="00455BE0" w:rsidRDefault="005D3151" w:rsidP="00455BE0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рассказывать о значительных событиях древней истории, их участниках;</w:t>
      </w:r>
    </w:p>
    <w:p w:rsidR="005239B0" w:rsidRPr="00455BE0" w:rsidRDefault="005D3151" w:rsidP="00455BE0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239B0" w:rsidRPr="00455BE0" w:rsidRDefault="005D3151" w:rsidP="00455BE0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:rsidR="005239B0" w:rsidRPr="00455BE0" w:rsidRDefault="005D3151" w:rsidP="00455BE0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239B0" w:rsidRPr="00455BE0" w:rsidRDefault="005D3151" w:rsidP="00455BE0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сравнивать исторические явления, определять их общие черты;</w:t>
      </w:r>
    </w:p>
    <w:p w:rsidR="005239B0" w:rsidRPr="00455BE0" w:rsidRDefault="005D3151" w:rsidP="00455BE0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иллюстрировать общие явления, черты конкретными примерами;</w:t>
      </w:r>
    </w:p>
    <w:p w:rsidR="005239B0" w:rsidRPr="00455BE0" w:rsidRDefault="005D3151" w:rsidP="00455BE0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объяснять причины и следствия важнейших событий древней истории.</w:t>
      </w:r>
    </w:p>
    <w:p w:rsidR="005239B0" w:rsidRPr="00455BE0" w:rsidRDefault="005D3151" w:rsidP="00455BE0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239B0" w:rsidRPr="00455BE0" w:rsidRDefault="005D3151" w:rsidP="00455BE0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239B0" w:rsidRPr="00455BE0" w:rsidRDefault="005D3151" w:rsidP="00455BE0">
      <w:pPr>
        <w:numPr>
          <w:ilvl w:val="0"/>
          <w:numId w:val="7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8. Применение исторических знаний:</w:t>
      </w:r>
    </w:p>
    <w:p w:rsidR="005239B0" w:rsidRPr="00455BE0" w:rsidRDefault="005D3151" w:rsidP="00455BE0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239B0" w:rsidRPr="00455BE0" w:rsidRDefault="005D3151" w:rsidP="00455BE0">
      <w:pPr>
        <w:numPr>
          <w:ilvl w:val="0"/>
          <w:numId w:val="8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6 КЛАСС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5239B0" w:rsidRPr="00455BE0" w:rsidRDefault="005D3151" w:rsidP="00455BE0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239B0" w:rsidRPr="00455BE0" w:rsidRDefault="005D3151" w:rsidP="00455BE0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239B0" w:rsidRPr="00455BE0" w:rsidRDefault="005D3151" w:rsidP="00455BE0">
      <w:pPr>
        <w:numPr>
          <w:ilvl w:val="0"/>
          <w:numId w:val="9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длительность и синхронность событий истории Руси и всеобщей истории.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5239B0" w:rsidRPr="00455BE0" w:rsidRDefault="005D3151" w:rsidP="00455BE0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239B0" w:rsidRPr="00455BE0" w:rsidRDefault="005D3151" w:rsidP="00455BE0">
      <w:pPr>
        <w:numPr>
          <w:ilvl w:val="0"/>
          <w:numId w:val="10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3. Работа с исторической картой:</w:t>
      </w:r>
    </w:p>
    <w:p w:rsidR="005239B0" w:rsidRPr="00455BE0" w:rsidRDefault="005D3151" w:rsidP="00455BE0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239B0" w:rsidRPr="00455BE0" w:rsidRDefault="005D3151" w:rsidP="00455BE0">
      <w:pPr>
        <w:numPr>
          <w:ilvl w:val="0"/>
          <w:numId w:val="1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4. Работа с историческими источниками:</w:t>
      </w:r>
    </w:p>
    <w:p w:rsidR="005239B0" w:rsidRPr="00455BE0" w:rsidRDefault="005D3151" w:rsidP="00455BE0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239B0" w:rsidRPr="00455BE0" w:rsidRDefault="005D3151" w:rsidP="00455BE0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авторство, время, место создания источника;</w:t>
      </w:r>
    </w:p>
    <w:p w:rsidR="005239B0" w:rsidRPr="00455BE0" w:rsidRDefault="005D3151" w:rsidP="00455BE0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239B0" w:rsidRPr="00455BE0" w:rsidRDefault="005D3151" w:rsidP="00455BE0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находить в визуальном источнике и вещественном памятнике ключевые символы, образы;</w:t>
      </w:r>
    </w:p>
    <w:p w:rsidR="005239B0" w:rsidRPr="00455BE0" w:rsidRDefault="005D3151" w:rsidP="00455BE0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позицию автора письменного и визуального исторического источника.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5. Историческое описание (реконструкция):</w:t>
      </w:r>
    </w:p>
    <w:p w:rsidR="005239B0" w:rsidRPr="00455BE0" w:rsidRDefault="005D3151" w:rsidP="00455BE0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239B0" w:rsidRPr="00455BE0" w:rsidRDefault="005D3151" w:rsidP="00455BE0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239B0" w:rsidRPr="00455BE0" w:rsidRDefault="005D3151" w:rsidP="00455BE0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рассказывать об образе жизни различных групп населения в средневековых обществах на Руси и в других странах;</w:t>
      </w:r>
    </w:p>
    <w:p w:rsidR="005239B0" w:rsidRPr="00455BE0" w:rsidRDefault="005D3151" w:rsidP="00455BE0">
      <w:pPr>
        <w:numPr>
          <w:ilvl w:val="0"/>
          <w:numId w:val="13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:rsidR="005239B0" w:rsidRPr="00455BE0" w:rsidRDefault="005D3151" w:rsidP="00455BE0">
      <w:pPr>
        <w:numPr>
          <w:ilvl w:val="0"/>
          <w:numId w:val="14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5239B0" w:rsidRPr="00455BE0" w:rsidRDefault="005D3151" w:rsidP="00455BE0">
      <w:pPr>
        <w:numPr>
          <w:ilvl w:val="0"/>
          <w:numId w:val="14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239B0" w:rsidRPr="00455BE0" w:rsidRDefault="005D3151" w:rsidP="00455BE0">
      <w:pPr>
        <w:numPr>
          <w:ilvl w:val="0"/>
          <w:numId w:val="14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239B0" w:rsidRPr="00455BE0" w:rsidRDefault="005D3151" w:rsidP="00455BE0">
      <w:pPr>
        <w:numPr>
          <w:ilvl w:val="0"/>
          <w:numId w:val="14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239B0" w:rsidRPr="00455BE0" w:rsidRDefault="005D3151" w:rsidP="00455BE0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239B0" w:rsidRPr="00455BE0" w:rsidRDefault="005D3151" w:rsidP="00455BE0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8. Применение исторических знаний:</w:t>
      </w:r>
    </w:p>
    <w:p w:rsidR="005239B0" w:rsidRPr="00455BE0" w:rsidRDefault="005D3151" w:rsidP="00455BE0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239B0" w:rsidRPr="00455BE0" w:rsidRDefault="005D3151" w:rsidP="00455BE0">
      <w:pPr>
        <w:numPr>
          <w:ilvl w:val="0"/>
          <w:numId w:val="16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7 КЛАСС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5239B0" w:rsidRPr="00455BE0" w:rsidRDefault="005D3151" w:rsidP="00455BE0"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239B0" w:rsidRPr="00455BE0" w:rsidRDefault="005D3151" w:rsidP="00455BE0"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локализовать во времени ключевые события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вв.; определять их принадлежность к части века (половина, треть, четверть);</w:t>
      </w:r>
    </w:p>
    <w:p w:rsidR="005239B0" w:rsidRPr="00455BE0" w:rsidRDefault="005D3151" w:rsidP="00455BE0">
      <w:pPr>
        <w:numPr>
          <w:ilvl w:val="0"/>
          <w:numId w:val="17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устанавливать синхронность событий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5239B0" w:rsidRPr="00455BE0" w:rsidRDefault="005D3151" w:rsidP="00455BE0">
      <w:pPr>
        <w:numPr>
          <w:ilvl w:val="0"/>
          <w:numId w:val="18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вв.;</w:t>
      </w:r>
    </w:p>
    <w:p w:rsidR="005239B0" w:rsidRPr="00455BE0" w:rsidRDefault="005D3151" w:rsidP="00455BE0">
      <w:pPr>
        <w:numPr>
          <w:ilvl w:val="0"/>
          <w:numId w:val="18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3. Работа с исторической картой:</w:t>
      </w:r>
    </w:p>
    <w:p w:rsidR="005239B0" w:rsidRPr="00455BE0" w:rsidRDefault="005D3151" w:rsidP="00455BE0">
      <w:pPr>
        <w:numPr>
          <w:ilvl w:val="0"/>
          <w:numId w:val="19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вв.;</w:t>
      </w:r>
    </w:p>
    <w:p w:rsidR="005239B0" w:rsidRPr="00455BE0" w:rsidRDefault="005D3151" w:rsidP="00455BE0">
      <w:pPr>
        <w:numPr>
          <w:ilvl w:val="0"/>
          <w:numId w:val="19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4. Работа с историческими источниками:</w:t>
      </w:r>
    </w:p>
    <w:p w:rsidR="005239B0" w:rsidRPr="00455BE0" w:rsidRDefault="005D3151" w:rsidP="00455BE0">
      <w:pPr>
        <w:numPr>
          <w:ilvl w:val="0"/>
          <w:numId w:val="20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239B0" w:rsidRPr="00455BE0" w:rsidRDefault="005D3151" w:rsidP="00455BE0">
      <w:pPr>
        <w:numPr>
          <w:ilvl w:val="0"/>
          <w:numId w:val="20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239B0" w:rsidRPr="00455BE0" w:rsidRDefault="005D3151" w:rsidP="00455BE0">
      <w:pPr>
        <w:numPr>
          <w:ilvl w:val="0"/>
          <w:numId w:val="20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239B0" w:rsidRPr="00455BE0" w:rsidRDefault="005D3151" w:rsidP="00455BE0">
      <w:pPr>
        <w:numPr>
          <w:ilvl w:val="0"/>
          <w:numId w:val="20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сопоставлять и систематизировать информацию из нескольких однотипных источников.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5. Историческое описание (реконструкция):</w:t>
      </w:r>
    </w:p>
    <w:p w:rsidR="005239B0" w:rsidRPr="00455BE0" w:rsidRDefault="005D3151" w:rsidP="00455BE0">
      <w:pPr>
        <w:numPr>
          <w:ilvl w:val="0"/>
          <w:numId w:val="2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рассказывать о ключевых событиях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вв., их участниках;</w:t>
      </w:r>
    </w:p>
    <w:p w:rsidR="005239B0" w:rsidRPr="00455BE0" w:rsidRDefault="005D3151" w:rsidP="00455BE0">
      <w:pPr>
        <w:numPr>
          <w:ilvl w:val="0"/>
          <w:numId w:val="21"/>
        </w:numPr>
        <w:spacing w:after="0" w:line="240" w:lineRule="auto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</w:t>
      </w:r>
      <w:r w:rsidRPr="00455BE0">
        <w:rPr>
          <w:rFonts w:ascii="Times New Roman" w:hAnsi="Times New Roman"/>
          <w:color w:val="000000"/>
          <w:sz w:val="20"/>
          <w:szCs w:val="20"/>
        </w:rPr>
        <w:t>(ключевые факты биографии, личные качества, деятельность);</w:t>
      </w:r>
    </w:p>
    <w:p w:rsidR="005239B0" w:rsidRPr="00455BE0" w:rsidRDefault="005D3151" w:rsidP="00455BE0">
      <w:pPr>
        <w:numPr>
          <w:ilvl w:val="0"/>
          <w:numId w:val="2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рассказывать об образе жизни различных групп населения в России и других странах в раннее Новое время;</w:t>
      </w:r>
    </w:p>
    <w:p w:rsidR="005239B0" w:rsidRPr="00455BE0" w:rsidRDefault="005D3151" w:rsidP="00455BE0">
      <w:pPr>
        <w:numPr>
          <w:ilvl w:val="0"/>
          <w:numId w:val="2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:rsidR="005239B0" w:rsidRPr="00455BE0" w:rsidRDefault="005D3151" w:rsidP="00455BE0">
      <w:pPr>
        <w:numPr>
          <w:ilvl w:val="0"/>
          <w:numId w:val="2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в европейских странах;</w:t>
      </w:r>
    </w:p>
    <w:p w:rsidR="005239B0" w:rsidRPr="00455BE0" w:rsidRDefault="005D3151" w:rsidP="00455BE0">
      <w:pPr>
        <w:numPr>
          <w:ilvl w:val="0"/>
          <w:numId w:val="2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239B0" w:rsidRPr="00455BE0" w:rsidRDefault="005D3151" w:rsidP="00455BE0">
      <w:pPr>
        <w:numPr>
          <w:ilvl w:val="0"/>
          <w:numId w:val="2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239B0" w:rsidRPr="00455BE0" w:rsidRDefault="005D3151" w:rsidP="00455BE0">
      <w:pPr>
        <w:numPr>
          <w:ilvl w:val="0"/>
          <w:numId w:val="2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239B0" w:rsidRPr="00455BE0" w:rsidRDefault="005D3151" w:rsidP="00455BE0">
      <w:pPr>
        <w:numPr>
          <w:ilvl w:val="0"/>
          <w:numId w:val="2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239B0" w:rsidRPr="00455BE0" w:rsidRDefault="005D3151" w:rsidP="00455BE0">
      <w:pPr>
        <w:numPr>
          <w:ilvl w:val="0"/>
          <w:numId w:val="2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239B0" w:rsidRPr="00455BE0" w:rsidRDefault="005D3151" w:rsidP="00455BE0">
      <w:pPr>
        <w:numPr>
          <w:ilvl w:val="0"/>
          <w:numId w:val="2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выражать отношение к деятельности исторических личностей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8. Применение исторических знаний:</w:t>
      </w:r>
    </w:p>
    <w:p w:rsidR="005239B0" w:rsidRPr="00455BE0" w:rsidRDefault="005D3151" w:rsidP="00455BE0">
      <w:pPr>
        <w:numPr>
          <w:ilvl w:val="0"/>
          <w:numId w:val="23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239B0" w:rsidRPr="00455BE0" w:rsidRDefault="005D3151" w:rsidP="00455BE0">
      <w:pPr>
        <w:numPr>
          <w:ilvl w:val="0"/>
          <w:numId w:val="23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 значение памятников истории и культуры России и других стран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для времени, когда они появились, и для современного общества;</w:t>
      </w:r>
    </w:p>
    <w:p w:rsidR="005239B0" w:rsidRPr="00455BE0" w:rsidRDefault="005D3151" w:rsidP="00455BE0">
      <w:pPr>
        <w:numPr>
          <w:ilvl w:val="0"/>
          <w:numId w:val="23"/>
        </w:numPr>
        <w:spacing w:after="0" w:line="240" w:lineRule="auto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учебные проекты по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–</w:t>
      </w:r>
      <w:r w:rsidRPr="00455BE0">
        <w:rPr>
          <w:rFonts w:ascii="Times New Roman" w:hAnsi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 </w:t>
      </w:r>
      <w:r w:rsidRPr="00455BE0">
        <w:rPr>
          <w:rFonts w:ascii="Times New Roman" w:hAnsi="Times New Roman"/>
          <w:color w:val="000000"/>
          <w:sz w:val="20"/>
          <w:szCs w:val="20"/>
        </w:rPr>
        <w:t>(в том числе на региональном материале).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</w:rPr>
        <w:t>8 КЛАСС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5239B0" w:rsidRPr="00455BE0" w:rsidRDefault="005D3151" w:rsidP="00455BE0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называть даты важнейших событий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определять их принадлежность к историческому периоду, этапу;</w:t>
      </w:r>
    </w:p>
    <w:p w:rsidR="005239B0" w:rsidRPr="00455BE0" w:rsidRDefault="005D3151" w:rsidP="00455BE0">
      <w:pPr>
        <w:numPr>
          <w:ilvl w:val="0"/>
          <w:numId w:val="24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устанавливать синхронность событий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5239B0" w:rsidRPr="00455BE0" w:rsidRDefault="005D3151" w:rsidP="00455BE0">
      <w:pPr>
        <w:numPr>
          <w:ilvl w:val="0"/>
          <w:numId w:val="25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5239B0" w:rsidRPr="00455BE0" w:rsidRDefault="005D3151" w:rsidP="00455BE0">
      <w:pPr>
        <w:numPr>
          <w:ilvl w:val="0"/>
          <w:numId w:val="25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3. Работа с исторической картой:</w:t>
      </w:r>
    </w:p>
    <w:p w:rsidR="005239B0" w:rsidRPr="00455BE0" w:rsidRDefault="005D3151" w:rsidP="00455BE0">
      <w:pPr>
        <w:numPr>
          <w:ilvl w:val="0"/>
          <w:numId w:val="26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4. Работа с историческими источниками:</w:t>
      </w:r>
    </w:p>
    <w:p w:rsidR="005239B0" w:rsidRPr="00455BE0" w:rsidRDefault="005D3151" w:rsidP="00455BE0">
      <w:pPr>
        <w:numPr>
          <w:ilvl w:val="0"/>
          <w:numId w:val="27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239B0" w:rsidRPr="00455BE0" w:rsidRDefault="005D3151" w:rsidP="00455BE0">
      <w:pPr>
        <w:numPr>
          <w:ilvl w:val="0"/>
          <w:numId w:val="27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239B0" w:rsidRPr="00455BE0" w:rsidRDefault="005D3151" w:rsidP="00455BE0">
      <w:pPr>
        <w:numPr>
          <w:ilvl w:val="0"/>
          <w:numId w:val="27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из взаимодополняющих письменных, визуальных и вещественных источников.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5. Историческое описание (реконструкция):</w:t>
      </w:r>
    </w:p>
    <w:p w:rsidR="005239B0" w:rsidRPr="00455BE0" w:rsidRDefault="005D3151" w:rsidP="00455BE0">
      <w:pPr>
        <w:numPr>
          <w:ilvl w:val="0"/>
          <w:numId w:val="28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рассказывать о ключевых событиях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их участниках;</w:t>
      </w:r>
    </w:p>
    <w:p w:rsidR="005239B0" w:rsidRPr="00455BE0" w:rsidRDefault="005D3151" w:rsidP="00455BE0">
      <w:pPr>
        <w:numPr>
          <w:ilvl w:val="0"/>
          <w:numId w:val="28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на основе информации учебника и дополнительных материалов;</w:t>
      </w:r>
    </w:p>
    <w:p w:rsidR="005239B0" w:rsidRPr="00455BE0" w:rsidRDefault="005D3151" w:rsidP="00455BE0">
      <w:pPr>
        <w:numPr>
          <w:ilvl w:val="0"/>
          <w:numId w:val="28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5239B0" w:rsidRPr="00455BE0" w:rsidRDefault="005D3151" w:rsidP="00455BE0">
      <w:pPr>
        <w:numPr>
          <w:ilvl w:val="0"/>
          <w:numId w:val="28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:rsidR="005239B0" w:rsidRPr="00455BE0" w:rsidRDefault="005D3151" w:rsidP="00455BE0">
      <w:pPr>
        <w:numPr>
          <w:ilvl w:val="0"/>
          <w:numId w:val="29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б) изменений, происшедших в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239B0" w:rsidRPr="00455BE0" w:rsidRDefault="005D3151" w:rsidP="00455BE0">
      <w:pPr>
        <w:numPr>
          <w:ilvl w:val="0"/>
          <w:numId w:val="29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239B0" w:rsidRPr="00455BE0" w:rsidRDefault="005D3151" w:rsidP="00455BE0">
      <w:pPr>
        <w:numPr>
          <w:ilvl w:val="0"/>
          <w:numId w:val="29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239B0" w:rsidRPr="00455BE0" w:rsidRDefault="005D3151" w:rsidP="00455BE0">
      <w:pPr>
        <w:numPr>
          <w:ilvl w:val="0"/>
          <w:numId w:val="29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239B0" w:rsidRPr="00455BE0" w:rsidRDefault="005D3151" w:rsidP="00455BE0">
      <w:pPr>
        <w:numPr>
          <w:ilvl w:val="0"/>
          <w:numId w:val="29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239B0" w:rsidRPr="00455BE0" w:rsidRDefault="005D3151" w:rsidP="00455BE0">
      <w:pPr>
        <w:numPr>
          <w:ilvl w:val="0"/>
          <w:numId w:val="29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239B0" w:rsidRPr="00455BE0" w:rsidRDefault="005D3151" w:rsidP="00455BE0">
      <w:pPr>
        <w:numPr>
          <w:ilvl w:val="0"/>
          <w:numId w:val="29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в описаниях событий и личностей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8. Применение исторических знаний:</w:t>
      </w:r>
    </w:p>
    <w:p w:rsidR="005239B0" w:rsidRPr="00455BE0" w:rsidRDefault="005D3151" w:rsidP="00455BE0">
      <w:pPr>
        <w:numPr>
          <w:ilvl w:val="0"/>
          <w:numId w:val="30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(объяснять), как сочетались в памятниках культуры России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европейские влияния и национальные традиции, показывать на примерах;</w:t>
      </w:r>
    </w:p>
    <w:p w:rsidR="005239B0" w:rsidRPr="00455BE0" w:rsidRDefault="005D3151" w:rsidP="00455BE0">
      <w:pPr>
        <w:numPr>
          <w:ilvl w:val="0"/>
          <w:numId w:val="30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учебные проекты по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(в том числе на региональном материале).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9 КЛАСС</w:t>
      </w:r>
    </w:p>
    <w:p w:rsidR="005239B0" w:rsidRPr="00455BE0" w:rsidRDefault="005239B0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5239B0" w:rsidRPr="00455BE0" w:rsidRDefault="005D3151" w:rsidP="00455BE0">
      <w:pPr>
        <w:numPr>
          <w:ilvl w:val="0"/>
          <w:numId w:val="3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выделять этапы (периоды) в развитии ключевых событий и процессов;</w:t>
      </w:r>
    </w:p>
    <w:p w:rsidR="005239B0" w:rsidRPr="00455BE0" w:rsidRDefault="005D3151" w:rsidP="00455BE0">
      <w:pPr>
        <w:numPr>
          <w:ilvl w:val="0"/>
          <w:numId w:val="3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5239B0" w:rsidRPr="00455BE0" w:rsidRDefault="005D3151" w:rsidP="00455BE0">
      <w:pPr>
        <w:numPr>
          <w:ilvl w:val="0"/>
          <w:numId w:val="31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последовательность событий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на основе анализа причинно-следственных связей.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5239B0" w:rsidRPr="00455BE0" w:rsidRDefault="005D3151" w:rsidP="00455BE0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5239B0" w:rsidRPr="00455BE0" w:rsidRDefault="005D3151" w:rsidP="00455BE0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239B0" w:rsidRPr="00455BE0" w:rsidRDefault="005D3151" w:rsidP="00455BE0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составлять систематические таблицы;</w:t>
      </w:r>
    </w:p>
    <w:p w:rsidR="005239B0" w:rsidRPr="00455BE0" w:rsidRDefault="005D3151" w:rsidP="00455BE0">
      <w:pPr>
        <w:numPr>
          <w:ilvl w:val="0"/>
          <w:numId w:val="32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3. Работа с исторической картой:</w:t>
      </w:r>
    </w:p>
    <w:p w:rsidR="005239B0" w:rsidRPr="00455BE0" w:rsidRDefault="005D3151" w:rsidP="00455BE0">
      <w:pPr>
        <w:numPr>
          <w:ilvl w:val="0"/>
          <w:numId w:val="33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в.;</w:t>
      </w:r>
    </w:p>
    <w:p w:rsidR="005239B0" w:rsidRPr="00455BE0" w:rsidRDefault="005D3151" w:rsidP="00455BE0">
      <w:pPr>
        <w:numPr>
          <w:ilvl w:val="0"/>
          <w:numId w:val="33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4. Работа с историческими источниками:</w:t>
      </w:r>
    </w:p>
    <w:p w:rsidR="005239B0" w:rsidRPr="00455BE0" w:rsidRDefault="005D3151" w:rsidP="00455BE0">
      <w:pPr>
        <w:numPr>
          <w:ilvl w:val="0"/>
          <w:numId w:val="34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239B0" w:rsidRPr="00455BE0" w:rsidRDefault="005D3151" w:rsidP="00455BE0">
      <w:pPr>
        <w:numPr>
          <w:ilvl w:val="0"/>
          <w:numId w:val="34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239B0" w:rsidRPr="00455BE0" w:rsidRDefault="005D3151" w:rsidP="00455BE0">
      <w:pPr>
        <w:numPr>
          <w:ilvl w:val="0"/>
          <w:numId w:val="34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из разных письменных, визуальных и вещественных источников;</w:t>
      </w:r>
    </w:p>
    <w:p w:rsidR="005239B0" w:rsidRPr="00455BE0" w:rsidRDefault="005D3151" w:rsidP="00455BE0">
      <w:pPr>
        <w:numPr>
          <w:ilvl w:val="0"/>
          <w:numId w:val="34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различать в тексте письменных источников факты и интерпретации событий прошлого.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5. Историческое описание (реконструкция):</w:t>
      </w:r>
    </w:p>
    <w:p w:rsidR="005239B0" w:rsidRPr="00455BE0" w:rsidRDefault="005D3151" w:rsidP="00455BE0">
      <w:pPr>
        <w:numPr>
          <w:ilvl w:val="0"/>
          <w:numId w:val="35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239B0" w:rsidRPr="00455BE0" w:rsidRDefault="005D3151" w:rsidP="00455BE0">
      <w:pPr>
        <w:numPr>
          <w:ilvl w:val="0"/>
          <w:numId w:val="35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развернутую характеристику исторических личностей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 с описанием и оценкой их деятельности (сообщение, презентация, эссе);</w:t>
      </w:r>
    </w:p>
    <w:p w:rsidR="005239B0" w:rsidRPr="00455BE0" w:rsidRDefault="005D3151" w:rsidP="00455BE0">
      <w:pPr>
        <w:numPr>
          <w:ilvl w:val="0"/>
          <w:numId w:val="35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показывая изменения, происшедшие в течение рассматриваемого периода;</w:t>
      </w:r>
    </w:p>
    <w:p w:rsidR="005239B0" w:rsidRPr="00455BE0" w:rsidRDefault="005D3151" w:rsidP="00455BE0">
      <w:pPr>
        <w:numPr>
          <w:ilvl w:val="0"/>
          <w:numId w:val="35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:rsidR="005239B0" w:rsidRPr="00455BE0" w:rsidRDefault="005D3151" w:rsidP="00455BE0">
      <w:pPr>
        <w:numPr>
          <w:ilvl w:val="0"/>
          <w:numId w:val="36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начале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239B0" w:rsidRPr="00455BE0" w:rsidRDefault="005D3151" w:rsidP="00455BE0">
      <w:pPr>
        <w:numPr>
          <w:ilvl w:val="0"/>
          <w:numId w:val="36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239B0" w:rsidRPr="00455BE0" w:rsidRDefault="005D3151" w:rsidP="00455BE0">
      <w:pPr>
        <w:numPr>
          <w:ilvl w:val="0"/>
          <w:numId w:val="36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239B0" w:rsidRPr="00455BE0" w:rsidRDefault="005D3151" w:rsidP="00455BE0">
      <w:pPr>
        <w:numPr>
          <w:ilvl w:val="0"/>
          <w:numId w:val="36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239B0" w:rsidRPr="00455BE0" w:rsidRDefault="005D3151" w:rsidP="00455BE0">
      <w:pPr>
        <w:numPr>
          <w:ilvl w:val="0"/>
          <w:numId w:val="36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Раскрывать наиболее значимые события и процессы истории России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- начала </w:t>
      </w:r>
      <w:r w:rsidRPr="00455BE0">
        <w:rPr>
          <w:rFonts w:ascii="Times New Roman" w:hAnsi="Times New Roman"/>
          <w:color w:val="000000"/>
          <w:sz w:val="20"/>
          <w:szCs w:val="20"/>
        </w:rPr>
        <w:t>XXI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239B0" w:rsidRPr="00455BE0" w:rsidRDefault="005D3151" w:rsidP="00455BE0">
      <w:pPr>
        <w:numPr>
          <w:ilvl w:val="0"/>
          <w:numId w:val="37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в., объяснять, что могло лежать в их основе;</w:t>
      </w:r>
    </w:p>
    <w:p w:rsidR="005239B0" w:rsidRPr="00455BE0" w:rsidRDefault="005D3151" w:rsidP="00455BE0">
      <w:pPr>
        <w:numPr>
          <w:ilvl w:val="0"/>
          <w:numId w:val="37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239B0" w:rsidRPr="00455BE0" w:rsidRDefault="005D3151" w:rsidP="00455BE0">
      <w:pPr>
        <w:numPr>
          <w:ilvl w:val="0"/>
          <w:numId w:val="37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239B0" w:rsidRPr="00455BE0" w:rsidRDefault="005D3151" w:rsidP="00455BE0">
      <w:pPr>
        <w:spacing w:after="0" w:line="240" w:lineRule="auto"/>
        <w:ind w:left="120"/>
        <w:jc w:val="both"/>
        <w:rPr>
          <w:sz w:val="20"/>
          <w:szCs w:val="20"/>
        </w:rPr>
      </w:pPr>
      <w:r w:rsidRPr="00455BE0">
        <w:rPr>
          <w:rFonts w:ascii="Times New Roman" w:hAnsi="Times New Roman"/>
          <w:color w:val="000000"/>
          <w:sz w:val="20"/>
          <w:szCs w:val="20"/>
        </w:rPr>
        <w:t>8. Применение исторических знаний:</w:t>
      </w:r>
    </w:p>
    <w:p w:rsidR="005239B0" w:rsidRPr="00455BE0" w:rsidRDefault="005D3151" w:rsidP="00455BE0">
      <w:pPr>
        <w:numPr>
          <w:ilvl w:val="0"/>
          <w:numId w:val="38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239B0" w:rsidRPr="00455BE0" w:rsidRDefault="005D3151" w:rsidP="00455BE0">
      <w:pPr>
        <w:numPr>
          <w:ilvl w:val="0"/>
          <w:numId w:val="38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выполнять учебные проекты по отечественной и всеобщей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 в. (в том числе на региональном материале);</w:t>
      </w:r>
    </w:p>
    <w:p w:rsidR="005239B0" w:rsidRPr="00455BE0" w:rsidRDefault="005D3151" w:rsidP="00455BE0">
      <w:pPr>
        <w:numPr>
          <w:ilvl w:val="0"/>
          <w:numId w:val="38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объяснять, в чем состоит наследие истории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239B0" w:rsidRPr="00455BE0" w:rsidRDefault="005D3151" w:rsidP="00455BE0">
      <w:pPr>
        <w:numPr>
          <w:ilvl w:val="0"/>
          <w:numId w:val="38"/>
        </w:numPr>
        <w:spacing w:after="0" w:line="240" w:lineRule="auto"/>
        <w:jc w:val="both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начала ХХ</w:t>
      </w:r>
      <w:r w:rsidRPr="00455BE0">
        <w:rPr>
          <w:rFonts w:ascii="Times New Roman" w:hAnsi="Times New Roman"/>
          <w:color w:val="000000"/>
          <w:sz w:val="20"/>
          <w:szCs w:val="20"/>
        </w:rPr>
        <w:t>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вв.</w:t>
      </w:r>
    </w:p>
    <w:p w:rsidR="005239B0" w:rsidRPr="00455BE0" w:rsidRDefault="005239B0" w:rsidP="00455BE0">
      <w:pPr>
        <w:spacing w:after="0" w:line="240" w:lineRule="auto"/>
        <w:rPr>
          <w:sz w:val="20"/>
          <w:szCs w:val="20"/>
          <w:lang w:val="ru-RU"/>
        </w:rPr>
        <w:sectPr w:rsidR="005239B0" w:rsidRPr="00455BE0">
          <w:pgSz w:w="11906" w:h="16383"/>
          <w:pgMar w:top="1134" w:right="850" w:bottom="1134" w:left="1701" w:header="720" w:footer="720" w:gutter="0"/>
          <w:cols w:space="720"/>
        </w:sectPr>
      </w:pPr>
    </w:p>
    <w:p w:rsidR="005239B0" w:rsidRPr="00455BE0" w:rsidRDefault="005D3151" w:rsidP="00455BE0">
      <w:pPr>
        <w:spacing w:after="0" w:line="240" w:lineRule="auto"/>
        <w:ind w:left="120"/>
        <w:rPr>
          <w:sz w:val="20"/>
          <w:szCs w:val="20"/>
        </w:rPr>
      </w:pPr>
      <w:bookmarkStart w:id="4" w:name="block-56205"/>
      <w:bookmarkEnd w:id="3"/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455BE0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5239B0" w:rsidRPr="00455BE0" w:rsidRDefault="005D3151" w:rsidP="00455BE0">
      <w:pPr>
        <w:spacing w:after="0" w:line="240" w:lineRule="auto"/>
        <w:ind w:left="120"/>
        <w:rPr>
          <w:sz w:val="20"/>
          <w:szCs w:val="20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870"/>
        <w:gridCol w:w="2077"/>
        <w:gridCol w:w="2101"/>
        <w:gridCol w:w="4431"/>
      </w:tblGrid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44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3425" w:type="dxa"/>
            <w:gridSpan w:val="5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1.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История Древнего мира</w:t>
            </w: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Первобытность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6532" w:type="dxa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3425" w:type="dxa"/>
            <w:gridSpan w:val="5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2.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Древний Восток</w:t>
            </w: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Древний Египет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Древние цивилизации Месопотамии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Восточное Средиземноморье в древности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Персидская держава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Древняя Индия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Древний Китай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6532" w:type="dxa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3425" w:type="dxa"/>
            <w:gridSpan w:val="5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3.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Древняя Греция. Эллинизм</w:t>
            </w: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Древнейшая Греция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Греческие полисы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Культура Древней Греции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Македонские завоевания. Эллинизм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6532" w:type="dxa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3425" w:type="dxa"/>
            <w:gridSpan w:val="5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4.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Древний Рим</w:t>
            </w: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Возникновение Римского государства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Римские завоевания в Средиземноморье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Расцвет и падение Римской империи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Культура Древнего Рима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41393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6532" w:type="dxa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43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39B0" w:rsidRPr="00455BE0" w:rsidRDefault="005239B0" w:rsidP="00455BE0">
      <w:pPr>
        <w:spacing w:after="0" w:line="240" w:lineRule="auto"/>
        <w:rPr>
          <w:sz w:val="20"/>
          <w:szCs w:val="20"/>
        </w:rPr>
        <w:sectPr w:rsidR="005239B0" w:rsidRPr="00455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Pr="00455BE0" w:rsidRDefault="005D3151" w:rsidP="00455BE0">
      <w:pPr>
        <w:spacing w:after="0" w:line="240" w:lineRule="auto"/>
        <w:ind w:left="120"/>
        <w:rPr>
          <w:sz w:val="20"/>
          <w:szCs w:val="20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3680"/>
        <w:gridCol w:w="2126"/>
        <w:gridCol w:w="2136"/>
        <w:gridCol w:w="4489"/>
      </w:tblGrid>
      <w:tr w:rsidR="005239B0" w:rsidRPr="00455BE0" w:rsidTr="0071352C">
        <w:trPr>
          <w:trHeight w:val="144"/>
          <w:tblCellSpacing w:w="20" w:type="nil"/>
        </w:trPr>
        <w:tc>
          <w:tcPr>
            <w:tcW w:w="1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44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3567" w:type="dxa"/>
            <w:gridSpan w:val="5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Всеобщая история. История Средних веков</w:t>
            </w: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Народы Европы в раннее Средневековье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Византийская империя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Арабы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—Х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Средневековое европейское общество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Государства Европы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Культура средневековой Европы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Востока в Средние века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6625" w:type="dxa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3567" w:type="dxa"/>
            <w:gridSpan w:val="5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История России. От Руси к Российскому государству</w:t>
            </w: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тыс. н. э.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Русь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Русь в середине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Русские земли и их соседи в середине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XIV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Формирование единого Русского государства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68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45 </w:t>
            </w:r>
          </w:p>
        </w:tc>
        <w:tc>
          <w:tcPr>
            <w:tcW w:w="6625" w:type="dxa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39B0" w:rsidRPr="00455BE0" w:rsidRDefault="005239B0" w:rsidP="00455BE0">
      <w:pPr>
        <w:spacing w:after="0" w:line="240" w:lineRule="auto"/>
        <w:rPr>
          <w:sz w:val="20"/>
          <w:szCs w:val="20"/>
        </w:rPr>
        <w:sectPr w:rsidR="005239B0" w:rsidRPr="00455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Pr="00455BE0" w:rsidRDefault="005D3151" w:rsidP="00455BE0">
      <w:pPr>
        <w:spacing w:after="0" w:line="240" w:lineRule="auto"/>
        <w:ind w:left="120"/>
        <w:rPr>
          <w:sz w:val="20"/>
          <w:szCs w:val="20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870"/>
        <w:gridCol w:w="2077"/>
        <w:gridCol w:w="2101"/>
        <w:gridCol w:w="4573"/>
      </w:tblGrid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45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3567" w:type="dxa"/>
            <w:gridSpan w:val="5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Всеобщая история. История Нового времени.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Конец XV — XVII в.</w:t>
            </w: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Великие географические открытия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Изменения в европейском обществе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Реформация и контрреформация в Европе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Государства Европы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Международные отношения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Востока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6674" w:type="dxa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3567" w:type="dxa"/>
            <w:gridSpan w:val="5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История России. Россия в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—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вв.: от великого княжества к царству</w:t>
            </w: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Россия в XVI в.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Смута в России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Россия в XVII в.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4168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45 </w:t>
            </w:r>
          </w:p>
        </w:tc>
        <w:tc>
          <w:tcPr>
            <w:tcW w:w="6674" w:type="dxa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39B0" w:rsidRPr="00455BE0" w:rsidRDefault="005239B0" w:rsidP="00455BE0">
      <w:pPr>
        <w:spacing w:after="0" w:line="240" w:lineRule="auto"/>
        <w:rPr>
          <w:sz w:val="20"/>
          <w:szCs w:val="20"/>
        </w:rPr>
        <w:sectPr w:rsidR="005239B0" w:rsidRPr="00455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Pr="00455BE0" w:rsidRDefault="005D3151" w:rsidP="00455BE0">
      <w:pPr>
        <w:spacing w:after="0" w:line="240" w:lineRule="auto"/>
        <w:ind w:left="120"/>
        <w:rPr>
          <w:sz w:val="20"/>
          <w:szCs w:val="20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3807"/>
        <w:gridCol w:w="2109"/>
        <w:gridCol w:w="2124"/>
        <w:gridCol w:w="4518"/>
      </w:tblGrid>
      <w:tr w:rsidR="005239B0" w:rsidRPr="00455BE0" w:rsidTr="0071352C">
        <w:trPr>
          <w:trHeight w:val="144"/>
          <w:tblCellSpacing w:w="20" w:type="nil"/>
        </w:trPr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45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3567" w:type="dxa"/>
            <w:gridSpan w:val="5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Всеобщая история. История Нового времени.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XVIII в.</w:t>
            </w: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Век Просвещения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Государства Европы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Британские колонии в Северной Америке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Французская революция конца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Европейская культура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Международные отношения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Востока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bce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6642" w:type="dxa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3567" w:type="dxa"/>
            <w:gridSpan w:val="5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История России. Россия в конце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—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в.: от царства к империи</w:t>
            </w: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в эпоху преобразований Петра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после Петра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Дворцовые перевороты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в 1760-1790-х гг. Правление Екатерины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Павла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Российской империи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380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45 </w:t>
            </w:r>
          </w:p>
        </w:tc>
        <w:tc>
          <w:tcPr>
            <w:tcW w:w="6642" w:type="dxa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39B0" w:rsidRPr="00455BE0" w:rsidRDefault="005239B0" w:rsidP="00455BE0">
      <w:pPr>
        <w:spacing w:after="0" w:line="240" w:lineRule="auto"/>
        <w:rPr>
          <w:sz w:val="20"/>
          <w:szCs w:val="20"/>
        </w:rPr>
        <w:sectPr w:rsidR="005239B0" w:rsidRPr="00455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Pr="00455BE0" w:rsidRDefault="005D3151" w:rsidP="00455BE0">
      <w:pPr>
        <w:spacing w:after="0" w:line="240" w:lineRule="auto"/>
        <w:ind w:left="120"/>
        <w:rPr>
          <w:sz w:val="20"/>
          <w:szCs w:val="20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3812"/>
        <w:gridCol w:w="2061"/>
        <w:gridCol w:w="2088"/>
        <w:gridCol w:w="4602"/>
      </w:tblGrid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4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46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3567" w:type="dxa"/>
            <w:gridSpan w:val="5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Всеобщая история. История Нового времени.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XIХ — начало ХХ в.</w:t>
            </w: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Европа в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индустриального общества в первой половине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Европы и Северной Америки в середине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Латинской Америки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Азии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Народы Африки в Х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 — начале ХХ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культуры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ХХ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Международные отношения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6690" w:type="dxa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3567" w:type="dxa"/>
            <w:gridSpan w:val="5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История России. Российская империя в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XX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Александровская эпоха: государственный либерализм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Николаевское самодержавие: государственный консерватизм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империи в первой половине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Народы России в первой половине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Социальная и правовая модернизация страны при Александре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Россия в 1880-1890-х гг.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империи во второй половине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Этнокультурный облик империи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на пороге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45 </w:t>
            </w:r>
          </w:p>
        </w:tc>
        <w:tc>
          <w:tcPr>
            <w:tcW w:w="6690" w:type="dxa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3567" w:type="dxa"/>
            <w:gridSpan w:val="5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Модуль.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Введение в Новейшую историю </w:t>
            </w: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России</w:t>
            </w: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Февральская и Октябрьская революции 1917 г.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Великая Отечественная война (1941—1945 гг.)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Возрождение страны с 2000-х гг.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Воссоединение Крыма с Россией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Итоговое повторение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Поле для свободного ввода</w:t>
            </w: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6690" w:type="dxa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39B0" w:rsidRPr="00455BE0" w:rsidRDefault="005239B0" w:rsidP="00455BE0">
      <w:pPr>
        <w:spacing w:after="0" w:line="240" w:lineRule="auto"/>
        <w:rPr>
          <w:sz w:val="20"/>
          <w:szCs w:val="20"/>
        </w:rPr>
        <w:sectPr w:rsidR="005239B0" w:rsidRPr="00455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Pr="00455BE0" w:rsidRDefault="005D3151" w:rsidP="00455BE0">
      <w:pPr>
        <w:spacing w:after="0" w:line="240" w:lineRule="auto"/>
        <w:ind w:left="120"/>
        <w:rPr>
          <w:sz w:val="20"/>
          <w:szCs w:val="20"/>
        </w:rPr>
      </w:pPr>
      <w:bookmarkStart w:id="5" w:name="block-56206"/>
      <w:bookmarkEnd w:id="4"/>
      <w:r w:rsidRPr="00455BE0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5239B0" w:rsidRPr="00455BE0" w:rsidRDefault="005D3151" w:rsidP="00455BE0">
      <w:pPr>
        <w:spacing w:after="0" w:line="240" w:lineRule="auto"/>
        <w:ind w:left="120"/>
        <w:rPr>
          <w:sz w:val="20"/>
          <w:szCs w:val="20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4485"/>
        <w:gridCol w:w="1704"/>
        <w:gridCol w:w="1938"/>
        <w:gridCol w:w="1467"/>
        <w:gridCol w:w="3356"/>
      </w:tblGrid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4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Что изучает история.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8322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04.09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Историческая хронология. Историческая карта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8322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06.09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8322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11.09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9380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Появление человека разумного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8322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13.09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9740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Древнейшие земледельцы и скотоводы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8322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18.09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5D3151" w:rsidP="00455BE0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 первобытности к цивилизации</w:t>
            </w:r>
            <w:r w:rsidR="00233266"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F84853" w:rsidRPr="00455B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Урок повторения и обобщения «Первобытность»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8322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20.09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050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8322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25.09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244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Возникновение государственной власти.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8322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27.09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8322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02.10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8322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04.10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fabea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Отношения Египта с соседними народами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8322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09.10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fadfc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Религиозные верования египтян</w:t>
            </w:r>
            <w:r w:rsidR="00F84853"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Познания древних египтян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8322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11.10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130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F84853" w:rsidP="00455BE0">
            <w:pPr>
              <w:spacing w:after="0" w:line="240" w:lineRule="auto"/>
              <w:ind w:left="135"/>
              <w:rPr>
                <w:i/>
                <w:sz w:val="20"/>
                <w:szCs w:val="20"/>
                <w:lang w:val="ru-RU"/>
              </w:rPr>
            </w:pPr>
            <w:r w:rsidRPr="00455BE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 w:eastAsia="ru-RU" w:bidi="ru-RU"/>
              </w:rPr>
              <w:t>Урок повторения и обобщения</w:t>
            </w:r>
            <w:r w:rsidRPr="00455BE0">
              <w:rPr>
                <w:rFonts w:ascii="Calibri" w:eastAsia="Calibri" w:hAnsi="Calibri" w:cs="Times New Roman"/>
                <w:i/>
                <w:sz w:val="20"/>
                <w:szCs w:val="20"/>
                <w:lang w:val="ru-RU"/>
              </w:rPr>
              <w:t xml:space="preserve">  «</w:t>
            </w:r>
            <w:r w:rsidRPr="00455BE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 w:eastAsia="ru-RU" w:bidi="ru-RU"/>
              </w:rPr>
              <w:t>Древний Египет»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8322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324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8322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18.10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540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Древний Вавилон.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8322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23.10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748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Ассирия.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8322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25.10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fbac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Нововавилонское царство.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8322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06.11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fbdd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Финикия.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8322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08.11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 ЦОК</w:t>
            </w:r>
            <w:hyperlink r:id="rId11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fbfcc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13.11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Завоевания персов.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15.11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Государственное устройство Персидской державы.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20.11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Древняя Индия.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22.11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27.11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fcaf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5239B0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Древний Китай.</w:t>
            </w:r>
            <w:r w:rsidR="00F84853"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Правление династии Хань.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29.11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5D3151" w:rsidP="00455BE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  <w:p w:rsidR="005239B0" w:rsidRPr="00455BE0" w:rsidRDefault="00C9186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hyperlink r:id="rId117"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07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04.12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336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pStyle w:val="21"/>
              <w:shd w:val="clear" w:color="auto" w:fill="auto"/>
              <w:spacing w:before="0" w:line="240" w:lineRule="auto"/>
              <w:ind w:left="80"/>
              <w:rPr>
                <w:b/>
                <w:sz w:val="20"/>
                <w:szCs w:val="20"/>
              </w:rPr>
            </w:pPr>
            <w:r w:rsidRPr="00455BE0">
              <w:rPr>
                <w:rStyle w:val="11"/>
                <w:rFonts w:eastAsiaTheme="majorEastAsia"/>
                <w:b/>
                <w:sz w:val="20"/>
                <w:szCs w:val="20"/>
              </w:rPr>
              <w:t>Контрольная работа за 1 полугодие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06.12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11.12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Древнейшие государства Греции.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13.12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836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Троянская война.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Поэмы Гомера «Илиада» и «Одиссея»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20.12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770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25.12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 городов-государств.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27.12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Великая греческая колонизация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10.01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Библиотека ЦОК</w:t>
            </w:r>
            <w:hyperlink r:id="rId12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Афины: утверждение демократии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15.01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17.01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afcc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Греко-персидские войны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22.01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24.01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382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Расцвет Афинского государства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29.01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508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31.01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Пелопоннесская война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05.02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Религия древних греков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07.02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990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и наука в Древней Греции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12.02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Искусство и досуг в Древней Греции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14.02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Возвышение Македонии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19.02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Александр Македонский и его завоевания на Востоке Эллинистические государства Востока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21.02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002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5BE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 w:eastAsia="ru-RU" w:bidi="ru-RU"/>
              </w:rPr>
              <w:t>Урок повторения и обобщения</w:t>
            </w:r>
            <w:r w:rsidRPr="00455BE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«</w:t>
            </w:r>
            <w:r w:rsidRPr="00455BE0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Древняя Греция»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26.02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/8640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28.02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Республика римских граждан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04.03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Верования древних римлян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06.03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Войны Рима с Карфагеном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11.03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/88646848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Ганнибал; битва при Каннах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13.03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adc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Установление господства Рима в Средиземноморье.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Римские провинции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18.03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20.03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03.04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08.04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faa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Гай Юлий Цезарь: путь к власти, диктатура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10.04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Борьба между наследниками Цезаря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15.04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императорской власти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17.04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Императоры Рима: завоеватели и правители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22.04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Римская империя: территория, управление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24.04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/88647608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Возникновение и распространение христианства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29.04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/88647716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Император Константин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перенос столицы в Константинополь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01.05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/88647838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06.05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/8864795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Римская литература, золотой век поэзии Развитие наук в Древнем Риме Искусство Древнего Рима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08.05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ru-RU" w:eastAsia="ru-RU" w:bidi="ru-RU"/>
              </w:rPr>
              <w:t>Урок повторения и обобщения «Древний Рим»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13.05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  <w:p w:rsidR="00F84853" w:rsidRPr="00455BE0" w:rsidRDefault="00C9186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hyperlink r:id="rId158"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="00F84853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b/>
                <w:sz w:val="20"/>
                <w:szCs w:val="20"/>
              </w:rPr>
            </w:pPr>
            <w:r w:rsidRPr="00455BE0">
              <w:rPr>
                <w:rStyle w:val="11"/>
                <w:rFonts w:eastAsiaTheme="majorEastAsia"/>
                <w:b/>
                <w:sz w:val="20"/>
                <w:szCs w:val="20"/>
              </w:rPr>
              <w:t xml:space="preserve">Промежуточная аттестация. Контрольная работа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1E4A4B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15.05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3F477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20.05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C85ABE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22.05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F84853" w:rsidRPr="00455BE0" w:rsidTr="00F84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853" w:rsidRPr="00455BE0" w:rsidRDefault="00F84853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39B0" w:rsidRPr="00455BE0" w:rsidRDefault="005239B0" w:rsidP="00455BE0">
      <w:pPr>
        <w:spacing w:after="0" w:line="240" w:lineRule="auto"/>
        <w:rPr>
          <w:sz w:val="20"/>
          <w:szCs w:val="20"/>
        </w:rPr>
        <w:sectPr w:rsidR="005239B0" w:rsidRPr="00455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Pr="00455BE0" w:rsidRDefault="005D3151" w:rsidP="00455BE0">
      <w:pPr>
        <w:spacing w:after="0" w:line="240" w:lineRule="auto"/>
        <w:ind w:left="120"/>
        <w:rPr>
          <w:sz w:val="20"/>
          <w:szCs w:val="20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54"/>
        <w:gridCol w:w="1935"/>
        <w:gridCol w:w="1475"/>
        <w:gridCol w:w="2873"/>
      </w:tblGrid>
      <w:tr w:rsidR="005239B0" w:rsidRPr="00455BE0" w:rsidTr="004E6A2C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5239B0" w:rsidRPr="00455BE0" w:rsidTr="004E6A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239B0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5239B0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</w:hyperlink>
          </w:p>
        </w:tc>
      </w:tr>
      <w:tr w:rsidR="005239B0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Франкское государство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5239B0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5239B0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Ранние славянские государства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239B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4E6A2C" w:rsidRPr="00455BE0" w:rsidRDefault="004E6A2C" w:rsidP="00455BE0">
            <w:pPr>
              <w:pStyle w:val="21"/>
              <w:shd w:val="clear" w:color="auto" w:fill="auto"/>
              <w:spacing w:before="0" w:line="240" w:lineRule="auto"/>
              <w:ind w:left="80"/>
              <w:rPr>
                <w:b/>
                <w:sz w:val="20"/>
                <w:szCs w:val="20"/>
              </w:rPr>
            </w:pPr>
            <w:r w:rsidRPr="00455BE0">
              <w:rPr>
                <w:rStyle w:val="11"/>
                <w:rFonts w:eastAsiaTheme="majorEastAsia"/>
                <w:b/>
                <w:sz w:val="20"/>
                <w:szCs w:val="20"/>
              </w:rPr>
              <w:t>Входная контрольная работа.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Византия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 Культура Византии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bc</w:t>
              </w:r>
            </w:hyperlink>
          </w:p>
          <w:p w:rsidR="004E6A2C" w:rsidRPr="00455BE0" w:rsidRDefault="00C9186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hyperlink r:id="rId166"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/886486</w:t>
              </w:r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Арабский халифат: его расцвет и распад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/8864880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Культура исламского мира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/8864892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Феодалы и крестьянство в средние века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10.10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4E6A2C"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62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Обострение социальных противоречий в Х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(Жакерия, восстание Уота Тайлера).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Гуситское движение в Чехии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/88649070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Византийская империя и славянские государства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/8864919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Религия и культура средневековой Европы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Гуманизм. Раннее Возрождение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14.11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Китай и Япония в Средние века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/88649872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Индия в Средние века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Цивилизации майя, ацтеков и инков Историческое и культурное наследие Средних веков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pStyle w:val="21"/>
              <w:shd w:val="clear" w:color="auto" w:fill="auto"/>
              <w:spacing w:before="0" w:line="240" w:lineRule="auto"/>
              <w:ind w:left="80"/>
              <w:rPr>
                <w:b/>
                <w:sz w:val="20"/>
                <w:szCs w:val="20"/>
              </w:rPr>
            </w:pPr>
            <w:r w:rsidRPr="00455BE0">
              <w:rPr>
                <w:rStyle w:val="11"/>
                <w:rFonts w:eastAsiaTheme="majorEastAsia"/>
                <w:b/>
                <w:sz w:val="20"/>
                <w:szCs w:val="20"/>
              </w:rPr>
              <w:t>Контрольная работа за 1 полугодие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и место России в мировой истории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30.11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448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Великое переселение народов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560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790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916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государства Русь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Руси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Принятие христианства и его значение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180140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Русь в конце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18030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Территориально-политическая структура Руси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16.01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Внутренняя и внешняя политика русских князей в конце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первой трети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Русская церковь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180848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25.01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26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30.01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0279C5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06</w:t>
            </w:r>
            <w:r w:rsidR="000279C5" w:rsidRPr="00455BE0">
              <w:rPr>
                <w:sz w:val="20"/>
                <w:szCs w:val="20"/>
                <w:lang w:val="ru-RU"/>
              </w:rPr>
              <w:t>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181194</w:t>
              </w:r>
            </w:hyperlink>
          </w:p>
          <w:p w:rsidR="004E6A2C" w:rsidRPr="00455BE0" w:rsidRDefault="00C9186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hyperlink r:id="rId201"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18134</w:t>
              </w:r>
              <w:r w:rsidR="004E6A2C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Style w:val="11"/>
                <w:rFonts w:eastAsiaTheme="majorEastAsia"/>
                <w:i/>
                <w:sz w:val="20"/>
                <w:szCs w:val="20"/>
              </w:rPr>
              <w:t>Урок повторения и обобщения «Русь в IX — начале XII в»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181518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1816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региональных центров культуры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18230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29.02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182436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05.03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182562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Южные и западные русские земли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12.03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182954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19.03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Княжества Северо-Восточной Руси.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Дмитрий Донской. Куликовская битва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183002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Народы и государства степной зоны Восточной Европы и Сибири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–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веках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Руси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XIV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16.04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183994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Новгород и Псков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23.04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76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18402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30.04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184358</w:t>
              </w:r>
            </w:hyperlink>
          </w:p>
        </w:tc>
      </w:tr>
      <w:tr w:rsidR="004E6A2C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Культурное пространство Русского государства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854D5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455BE0" w:rsidRDefault="004E6A2C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1844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736992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культуры единого Русского государства: летописание и житийная литература Искусство и повседневная жизнь населения Руси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14.05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18466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  <w:p w:rsidR="00736992" w:rsidRPr="00455BE0" w:rsidRDefault="00C9186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hyperlink r:id="rId223"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184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dda</w:t>
              </w:r>
            </w:hyperlink>
          </w:p>
        </w:tc>
      </w:tr>
      <w:tr w:rsidR="00736992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185154</w:t>
              </w:r>
            </w:hyperlink>
          </w:p>
        </w:tc>
      </w:tr>
      <w:tr w:rsidR="00736992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 xml:space="preserve">Промежуточная аттестация </w:t>
            </w:r>
            <w:r w:rsidR="00510E0E" w:rsidRPr="00455BE0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 xml:space="preserve"> </w:t>
            </w:r>
            <w:r w:rsidRPr="00455BE0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Контрольная работа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21.05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36992" w:rsidRPr="00455BE0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B4236D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736992" w:rsidRPr="00455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39B0" w:rsidRPr="00455BE0" w:rsidRDefault="005239B0" w:rsidP="00455BE0">
      <w:pPr>
        <w:spacing w:after="0" w:line="240" w:lineRule="auto"/>
        <w:rPr>
          <w:sz w:val="20"/>
          <w:szCs w:val="20"/>
        </w:rPr>
        <w:sectPr w:rsidR="005239B0" w:rsidRPr="00455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Pr="00455BE0" w:rsidRDefault="005D3151" w:rsidP="00455BE0">
      <w:pPr>
        <w:spacing w:after="0" w:line="240" w:lineRule="auto"/>
        <w:ind w:left="120"/>
        <w:rPr>
          <w:sz w:val="20"/>
          <w:szCs w:val="20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873"/>
      </w:tblGrid>
      <w:tr w:rsidR="005239B0" w:rsidRPr="00455BE0" w:rsidTr="000B338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5239B0" w:rsidRPr="00455BE0" w:rsidTr="000B3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9B0" w:rsidRPr="00455BE0" w:rsidRDefault="005D3151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5239B0" w:rsidRPr="00455BE0" w:rsidRDefault="005239B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Pr="00455BE0" w:rsidRDefault="005239B0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Понятие «Новое время»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52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Великие географические открытия конца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и их последствия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Социально-экономические изменения в европейском обществе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 Изменения в социальной структуре общества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Библиотека ЦОК </w:t>
            </w:r>
            <w:hyperlink r:id="rId22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 w:bidi="ru-RU"/>
              </w:rPr>
              <w:t>Входная контрольная работа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Причины и начало Реформации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786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Абсолютизм и сословное представительство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78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05.10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acea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Франция: путь к абсолютизму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Англия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Английская революция середины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050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Тридцатилетняя война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Высокое Возрождение в Италии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09.11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802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924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Османская империя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46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Индия, Китай, Япония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86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Культура и искусство стран Востока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7377F" w:rsidRPr="00455BE0" w:rsidTr="005D315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pStyle w:val="21"/>
              <w:shd w:val="clear" w:color="auto" w:fill="auto"/>
              <w:spacing w:before="0" w:line="240" w:lineRule="auto"/>
              <w:ind w:left="80"/>
              <w:rPr>
                <w:b/>
                <w:sz w:val="20"/>
                <w:szCs w:val="20"/>
              </w:rPr>
            </w:pPr>
            <w:r w:rsidRPr="00455BE0">
              <w:rPr>
                <w:rStyle w:val="11"/>
                <w:rFonts w:eastAsiaTheme="majorEastAsia"/>
                <w:b/>
                <w:sz w:val="20"/>
                <w:szCs w:val="20"/>
              </w:rPr>
              <w:t>Контрольная работа за 1 полугодие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32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Завершение объединения русских земель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30.11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Московского княжества в первой трети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18546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Органы государственной власти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07.12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Царствование Ивана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. Регентство Елены Глинской.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Период боярского правления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185780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Принятие Иваном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IV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царского титула.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Реформы середины XVI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185906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Ливонская война: причины и характер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eba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18602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структура российского общества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11.01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186356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15.01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18.01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186856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i/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 xml:space="preserve">Обобщение и повторение Россия в конце </w:t>
            </w:r>
            <w:r w:rsidRPr="00455BE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22.01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Накануне Смуты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25.01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Смутное время начала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Царь Василий Шуйский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01.02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Лжедмитрий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187076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08.02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187242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Подъем национально-освободительного движения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1873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Освобождение Москвы в 1612 г.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187878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19.02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Итоги и последствия Смутного времени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90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Царствование Михаила Федоровича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188070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29.02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18821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Цартвование Алексея Михайловича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ea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Царь Федор Алексеевич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70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Экономическое развитие России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50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Социальная структура российского общества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18.03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Городские восстания середины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21.03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Соборное уложение 1649 г.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189132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Денежная реформа 1654 г. Медный бунт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189308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Восстание Степана Разина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южных рубежей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22.04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dda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25.04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Освоение новых территорий. Народы России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92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Изменения в картине мира человека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—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 и повседневная жизнь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Архитектура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604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Изобразительное искусство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Летописание и начало книгопечатания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Развитие образования и научных знаний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по теме "Россия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68</w:t>
              </w:r>
            </w:hyperlink>
          </w:p>
          <w:p w:rsidR="0017377F" w:rsidRPr="00455BE0" w:rsidRDefault="00C9186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hyperlink r:id="rId291">
              <w:r w:rsidR="0017377F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17377F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17377F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="0017377F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17377F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="0017377F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17377F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17377F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="0017377F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="0017377F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="0017377F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afdc</w:t>
              </w:r>
            </w:hyperlink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455BE0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 xml:space="preserve">Промежуточная аттестация </w:t>
            </w:r>
          </w:p>
          <w:p w:rsidR="0017377F" w:rsidRPr="00455BE0" w:rsidRDefault="0017377F" w:rsidP="00455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Контрольная работа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20.05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17377F" w:rsidRPr="00455BE0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по теме "Россия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23.05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17377F" w:rsidRPr="00455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7F" w:rsidRPr="00455BE0" w:rsidRDefault="0017377F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39B0" w:rsidRPr="00455BE0" w:rsidRDefault="005239B0" w:rsidP="00455BE0">
      <w:pPr>
        <w:spacing w:after="0" w:line="240" w:lineRule="auto"/>
        <w:rPr>
          <w:sz w:val="20"/>
          <w:szCs w:val="20"/>
        </w:rPr>
        <w:sectPr w:rsidR="005239B0" w:rsidRPr="00455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Pr="00455BE0" w:rsidRDefault="005D3151" w:rsidP="00455BE0">
      <w:pPr>
        <w:spacing w:after="0" w:line="240" w:lineRule="auto"/>
        <w:ind w:left="120"/>
        <w:rPr>
          <w:sz w:val="20"/>
          <w:szCs w:val="20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4439"/>
        <w:gridCol w:w="983"/>
        <w:gridCol w:w="1841"/>
        <w:gridCol w:w="1347"/>
        <w:gridCol w:w="3826"/>
      </w:tblGrid>
      <w:tr w:rsidR="00EB5B2D" w:rsidRPr="00455BE0" w:rsidTr="0071352C">
        <w:trPr>
          <w:trHeight w:val="144"/>
          <w:tblCellSpacing w:w="20" w:type="nil"/>
        </w:trPr>
        <w:tc>
          <w:tcPr>
            <w:tcW w:w="1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2D" w:rsidRPr="00455BE0" w:rsidRDefault="00EB5B2D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EB5B2D" w:rsidRPr="00455BE0" w:rsidRDefault="00EB5B2D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4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2D" w:rsidRPr="00455BE0" w:rsidRDefault="00EB5B2D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EB5B2D" w:rsidRPr="00455BE0" w:rsidRDefault="00EB5B2D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28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2D" w:rsidRPr="00455BE0" w:rsidRDefault="00EB5B2D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2D" w:rsidRPr="00455BE0" w:rsidRDefault="00EB5B2D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EB5B2D" w:rsidRPr="00455BE0" w:rsidRDefault="00EB5B2D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2D" w:rsidRPr="00455BE0" w:rsidRDefault="00EB5B2D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EB5B2D" w:rsidRPr="00455BE0" w:rsidRDefault="00EB5B2D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EB5B2D" w:rsidRPr="00455BE0" w:rsidTr="007135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2D" w:rsidRPr="00455BE0" w:rsidRDefault="00EB5B2D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2D" w:rsidRPr="00455BE0" w:rsidRDefault="00EB5B2D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B5B2D" w:rsidRPr="00455BE0" w:rsidRDefault="00EB5B2D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EB5B2D" w:rsidRPr="00455BE0" w:rsidRDefault="00EB5B2D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2D" w:rsidRPr="00455BE0" w:rsidRDefault="00EB5B2D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EB5B2D" w:rsidRPr="00455BE0" w:rsidRDefault="00EB5B2D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2D" w:rsidRPr="00455BE0" w:rsidRDefault="00EB5B2D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2D" w:rsidRPr="00455BE0" w:rsidRDefault="00EB5B2D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Введение. История нового времени.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01.09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086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Истоки европейского Просвещения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04.09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Франция — центр Просвещения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08.09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Монархии в Европе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в.: абсолютные и парламентские монархии</w:t>
            </w:r>
          </w:p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Великобритания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11.09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Библиотека ЦОК </w:t>
            </w:r>
            <w:hyperlink r:id="rId29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536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pStyle w:val="31"/>
              <w:shd w:val="clear" w:color="auto" w:fill="auto"/>
              <w:spacing w:after="0" w:line="240" w:lineRule="auto"/>
              <w:ind w:left="80"/>
              <w:jc w:val="left"/>
              <w:rPr>
                <w:rStyle w:val="af"/>
                <w:rFonts w:eastAsiaTheme="majorEastAsia"/>
                <w:b/>
                <w:sz w:val="20"/>
                <w:szCs w:val="20"/>
              </w:rPr>
            </w:pPr>
            <w:r w:rsidRPr="00455BE0">
              <w:rPr>
                <w:rStyle w:val="af"/>
                <w:rFonts w:eastAsiaTheme="majorEastAsia"/>
                <w:b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15.09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18.09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Франция в XVIII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22.09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892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25.09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Государства Пиренейского полуострова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29.09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02.10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06.10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24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09.10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13.10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080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науки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20.10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418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Образование и культура России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23.10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562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27.10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ac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06.11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10.11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Османская империя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13.11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Индия, Китай, Япония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17.11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Культура стран Востока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20.11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pStyle w:val="31"/>
              <w:shd w:val="clear" w:color="auto" w:fill="auto"/>
              <w:spacing w:after="0" w:line="240" w:lineRule="auto"/>
              <w:ind w:left="80"/>
              <w:jc w:val="left"/>
              <w:rPr>
                <w:rStyle w:val="af"/>
                <w:rFonts w:eastAsiaTheme="majorEastAsia"/>
                <w:b/>
                <w:sz w:val="20"/>
                <w:szCs w:val="20"/>
              </w:rPr>
            </w:pPr>
            <w:r w:rsidRPr="00455BE0">
              <w:rPr>
                <w:rStyle w:val="af"/>
                <w:rFonts w:eastAsiaTheme="majorEastAsia"/>
                <w:b/>
                <w:sz w:val="20"/>
                <w:szCs w:val="20"/>
              </w:rPr>
              <w:t xml:space="preserve">Контрольная работа за 1 полугодие 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24.11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Введение. Россия в конце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в.: от царства к империи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27.11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356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Причины и предпосылки преобразований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01.12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720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Начало царствования Петра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борьба за власть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04.12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40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Экономическая политика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08.12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bbee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 XVIII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11.12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Реформы управления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15.12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bef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094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Положение инославных конфессий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22.12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620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Оппозиция реформам Петра I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25.12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 первой четверти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29.12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Доминирование светского начала в культурной политике Повседневная жизнь и быт правящей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элиты и основной массы населения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12.01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Библиотека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ЦОК </w:t>
            </w:r>
            <w:hyperlink r:id="rId32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b/>
                <w:sz w:val="20"/>
                <w:szCs w:val="20"/>
                <w:lang w:val="ru-RU"/>
              </w:rPr>
            </w:pPr>
            <w:r w:rsidRPr="00455BE0">
              <w:rPr>
                <w:rStyle w:val="af"/>
                <w:rFonts w:eastAsiaTheme="majorEastAsia"/>
                <w:b w:val="0"/>
                <w:i/>
                <w:sz w:val="20"/>
                <w:szCs w:val="20"/>
              </w:rPr>
              <w:t xml:space="preserve">Урок повторения и обобщения «Россия в эпоху правления Петра </w:t>
            </w:r>
            <w:r w:rsidRPr="00455BE0">
              <w:rPr>
                <w:rStyle w:val="af"/>
                <w:rFonts w:eastAsiaTheme="majorEastAsia"/>
                <w:b w:val="0"/>
                <w:i/>
                <w:sz w:val="20"/>
                <w:szCs w:val="20"/>
                <w:lang w:val="en-US"/>
              </w:rPr>
              <w:t>I</w:t>
            </w:r>
            <w:r w:rsidRPr="00455BE0">
              <w:rPr>
                <w:rStyle w:val="af"/>
                <w:rFonts w:eastAsiaTheme="majorEastAsia"/>
                <w:b w:val="0"/>
                <w:i/>
                <w:sz w:val="20"/>
                <w:szCs w:val="20"/>
              </w:rPr>
              <w:t>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15.01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Начало эпохи дворцовых переворотов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19.01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22.01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cfa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26.01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Россия при Елизавете Петровне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29.01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368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02.02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516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Царствование Петра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Переворот 28 июня 1762 г.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05.02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Style w:val="af"/>
                <w:rFonts w:eastAsiaTheme="majorEastAsia"/>
                <w:b w:val="0"/>
                <w:i/>
                <w:sz w:val="20"/>
                <w:szCs w:val="20"/>
              </w:rPr>
              <w:t>Урок повторения и обобщения «Россия в эпоху дворөовых переворотов»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09.02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840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Внутренняя политика Екатерины II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12.02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16.02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14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19.02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ddc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23.02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Социальная структура российского общества во второй половине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26.02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Национальная политика и народы России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01.03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2C174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Экономическое развитие России во второй половине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04.03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2C1742" w:rsidRPr="00455BE0" w:rsidRDefault="002C174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722</w:t>
              </w:r>
            </w:hyperlink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Развитие промышленности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11.03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858</w:t>
              </w:r>
            </w:hyperlink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Внутренняя и внешняя торговля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15.03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Обострение социальных противоречий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18.03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22.03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второй половины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05.04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42</w:t>
              </w:r>
            </w:hyperlink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08.04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118</w:t>
              </w:r>
            </w:hyperlink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12.04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Россия при Павле I.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15.04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Укрепление абсолютизма при Павле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19.04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668</w:t>
              </w:r>
            </w:hyperlink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Политика Павла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области внешней политики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22.04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Дворцовый переворот 11 марта 1801 г.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26.04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29.04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Русская культура и культура народов России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03.05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Культура и быт российских сословий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06.05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Российская наука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Образование в России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10.05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190022</w:t>
              </w:r>
            </w:hyperlink>
          </w:p>
          <w:p w:rsidR="00736992" w:rsidRPr="00455BE0" w:rsidRDefault="00C91861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hyperlink r:id="rId357"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1901</w:t>
              </w:r>
              <w:r w:rsidR="00736992"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Русская архитектура XVIII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13.05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по теме "Россия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вв.: от царства к империи"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17.05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455BE0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 xml:space="preserve">Промежуточная аттестация </w:t>
            </w:r>
          </w:p>
          <w:p w:rsidR="00736992" w:rsidRPr="00455BE0" w:rsidRDefault="00736992" w:rsidP="00455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Контрольная работа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20.05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 по теме "Россия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-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XVIII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вв.: от царства к империи"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24.05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736992" w:rsidRPr="00455BE0" w:rsidTr="007135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5173" w:type="dxa"/>
            <w:gridSpan w:val="2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39B0" w:rsidRPr="00455BE0" w:rsidRDefault="005239B0" w:rsidP="00455BE0">
      <w:pPr>
        <w:spacing w:after="0" w:line="240" w:lineRule="auto"/>
        <w:rPr>
          <w:sz w:val="20"/>
          <w:szCs w:val="20"/>
        </w:rPr>
        <w:sectPr w:rsidR="005239B0" w:rsidRPr="00455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Pr="00455BE0" w:rsidRDefault="005D3151" w:rsidP="00455BE0">
      <w:pPr>
        <w:spacing w:after="0" w:line="240" w:lineRule="auto"/>
        <w:ind w:left="120"/>
        <w:rPr>
          <w:sz w:val="20"/>
          <w:szCs w:val="20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1342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5436"/>
        <w:gridCol w:w="992"/>
        <w:gridCol w:w="974"/>
        <w:gridCol w:w="1719"/>
        <w:gridCol w:w="3119"/>
      </w:tblGrid>
      <w:tr w:rsidR="00094F03" w:rsidRPr="00455BE0" w:rsidTr="00AA3FAF">
        <w:trPr>
          <w:trHeight w:val="144"/>
          <w:tblCellSpacing w:w="20" w:type="nil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F03" w:rsidRPr="00455BE0" w:rsidRDefault="00094F0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094F03" w:rsidRPr="00455BE0" w:rsidRDefault="00094F0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5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F03" w:rsidRPr="00455BE0" w:rsidRDefault="00094F0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094F03" w:rsidRPr="00455BE0" w:rsidRDefault="00094F0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96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4F03" w:rsidRPr="00455BE0" w:rsidRDefault="00094F0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F03" w:rsidRPr="00455BE0" w:rsidRDefault="00094F0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094F03" w:rsidRPr="00455BE0" w:rsidRDefault="00094F0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F03" w:rsidRPr="00455BE0" w:rsidRDefault="00094F0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  <w:p w:rsidR="00094F03" w:rsidRPr="00455BE0" w:rsidRDefault="00094F0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094F03" w:rsidRPr="00455BE0" w:rsidTr="00AA3FAF">
        <w:trPr>
          <w:trHeight w:val="144"/>
          <w:tblCellSpacing w:w="20" w:type="nil"/>
        </w:trPr>
        <w:tc>
          <w:tcPr>
            <w:tcW w:w="11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F03" w:rsidRPr="00455BE0" w:rsidRDefault="00094F03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4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F03" w:rsidRPr="00455BE0" w:rsidRDefault="00094F03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03" w:rsidRPr="00455BE0" w:rsidRDefault="00094F0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094F03" w:rsidRPr="00455BE0" w:rsidRDefault="00094F0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4F03" w:rsidRPr="00455BE0" w:rsidRDefault="00094F0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094F03" w:rsidRPr="00455BE0" w:rsidRDefault="00094F03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F03" w:rsidRPr="00455BE0" w:rsidRDefault="00094F03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F03" w:rsidRPr="00455BE0" w:rsidRDefault="00094F03" w:rsidP="00455BE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94F03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Pr="00455BE0" w:rsidRDefault="00094F03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094F03" w:rsidRPr="00455BE0" w:rsidRDefault="00094F0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Введение. История нового времени.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начала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4F03" w:rsidRPr="00455BE0" w:rsidRDefault="00094F0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94F03" w:rsidRPr="00455BE0" w:rsidRDefault="00094F03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4F03" w:rsidRPr="00455BE0" w:rsidRDefault="009631D5" w:rsidP="00455BE0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 xml:space="preserve">  01</w:t>
            </w:r>
            <w:r w:rsidR="00094F03" w:rsidRPr="00455BE0">
              <w:rPr>
                <w:sz w:val="20"/>
                <w:szCs w:val="20"/>
                <w:lang w:val="tt-RU"/>
              </w:rPr>
              <w:t>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94F03" w:rsidRPr="00455BE0" w:rsidRDefault="00094F03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dff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D00C0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D00C02" w:rsidRPr="00455BE0" w:rsidRDefault="00D00C0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D00C02" w:rsidRPr="00455BE0" w:rsidRDefault="00D00C0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Провозглашение империи Наполеона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во Франции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00C02" w:rsidRPr="00455BE0" w:rsidRDefault="00D00C0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00C02" w:rsidRPr="00455BE0" w:rsidRDefault="00D00C0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0C02" w:rsidRPr="00455BE0" w:rsidRDefault="00D00C02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>07.09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00C02" w:rsidRPr="00455BE0" w:rsidRDefault="00D00C0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>08.09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dc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>14.09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Входная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E62C74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>14.09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Франция, Великобритания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15.09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Политические течения и партии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веке. Марксизм Социальные и национальные движения в странах Европы в первой половине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>21.09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584</w:t>
              </w:r>
            </w:hyperlink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hyperlink r:id="rId36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912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Великобритания в Викторианскую эпоху.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>22.09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Франция в середине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28.09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ece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Италия в середине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28.09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Страны Центральной и Юго-Восточной Европы во второй половине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>29.09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Соединенные Штаты Америки в середине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>05.10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06.10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>12.10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Влияние США на страны Латинской Америки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>12.10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Япония и Китай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>13.10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Османская империя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>19.10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Индия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-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>20.10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Завершение колониального раздела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26.10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Научные открытия и технические изобретения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26.10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Художественная культура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начала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>27.10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fcea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Международные отношения, конфликты и войны в конце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— начале ХХ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>09.11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16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b/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Контрольная работа за 1 полугодие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E62C74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10.11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/8864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Введение. Российская империя в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-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>16.11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190996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Проекты либеральных реформ Александра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>16.11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80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tt-RU"/>
              </w:rPr>
            </w:pPr>
            <w:r w:rsidRPr="00455BE0">
              <w:rPr>
                <w:sz w:val="20"/>
                <w:szCs w:val="20"/>
                <w:lang w:val="tt-RU"/>
              </w:rPr>
              <w:t>17.11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10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23.11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ebe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Внешняя политика России в 1813–1825 годах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24.11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19109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30.11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1912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Дворянская оппозиция самодержавию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30.11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191490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Восстание декабристов 14 декабря 1825 г.</w:t>
            </w:r>
          </w:p>
          <w:p w:rsidR="009D0EC0" w:rsidRPr="00455BE0" w:rsidRDefault="009D0EC0" w:rsidP="00455BE0">
            <w:pPr>
              <w:spacing w:after="0" w:line="240" w:lineRule="auto"/>
              <w:ind w:left="135"/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>Повторение и обобщение «Александровская эпоха: государственный либерализм»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01.12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191648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Реформаторские и консервативные тенденции в политике Николая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07.12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cec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Внешняя политика России во второй четверти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08.12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19223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Восточный вопрос во внешней политике России.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Крымская война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14.12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Сословная структура российского общества.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14.12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Общественная жизнь в 1830—1850-е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15.12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21.12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19261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Развитие науки и техники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22.12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192912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Народная культура. Культура повседневности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28.12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19278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Многообразие культур и религий Российской империи Конфликты и сотрудничество между народами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28.12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Библиотека ЦОК </w:t>
            </w:r>
            <w:hyperlink r:id="rId39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Повторение и обобщение: «Николаевское самодержавие: государственный консерватизм"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29.12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9D0EC0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11.01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D0EC0" w:rsidRPr="00455BE0" w:rsidRDefault="009D0EC0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Земская и городская реформы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12.01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19316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18.01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da</w:t>
              </w:r>
            </w:hyperlink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Военные реформы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18.01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193542</w:t>
              </w:r>
            </w:hyperlink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Многовекторность внешней политики империи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19.01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25.01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193862</w:t>
              </w:r>
            </w:hyperlink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Повторение и обощение «Социальная и правовая модернизация страны при Александре </w:t>
            </w:r>
            <w:r w:rsidRPr="00455BE0">
              <w:rPr>
                <w:rFonts w:ascii="Times New Roman" w:hAnsi="Times New Roman" w:cs="Times New Roman"/>
                <w:i/>
                <w:sz w:val="20"/>
                <w:szCs w:val="20"/>
              </w:rPr>
              <w:t>II</w:t>
            </w:r>
            <w:r w:rsidRPr="00455BE0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26.01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«Народное самодержавие» Александра III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01.02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01.02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82</w:t>
              </w:r>
            </w:hyperlink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Сельское хозяйство и промышленность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02.02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cae</w:t>
              </w:r>
            </w:hyperlink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Индустриализация и урбанизация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08.02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Культура и быт народов России во второй половине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 Наука и образование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09.02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88</w:t>
              </w:r>
            </w:hyperlink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Библиотека ЦОК 21.03</w:t>
            </w:r>
            <w:hyperlink r:id="rId40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  <w:r w:rsidRPr="00455BE0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ru-RU"/>
              </w:rPr>
              <w:t>22.03</w:t>
            </w:r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Художественная культура второй половины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15.02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cc</w:t>
              </w:r>
            </w:hyperlink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15.02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1942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политика самодержавия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16.02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1943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Общественная жизнь в 1860—1890-х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22.02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194500</w:t>
              </w:r>
            </w:hyperlink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Идейные течения и общественное движение второй половины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23.02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3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1946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ae</w:t>
              </w:r>
            </w:hyperlink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29.02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4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1947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29.02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5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de</w:t>
              </w:r>
            </w:hyperlink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01.03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6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00</w:t>
              </w:r>
            </w:hyperlink>
          </w:p>
        </w:tc>
      </w:tr>
      <w:tr w:rsidR="00AA3FAF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в системе международных отношений в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07.03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A3FAF" w:rsidRPr="00455BE0" w:rsidRDefault="00AA3FAF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7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b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Первая российская революция 1905—1907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14.03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8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Основные события Первой российской рефолюции. Особенности революционных выступлений в 1906—1907 гг.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14.03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9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d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34</w:t>
              </w:r>
            </w:hyperlink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Избирательный закон 11 декабря 1905 г.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15.03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Общество и власть после революции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21.03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0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5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Серебряный век российской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22.03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1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1954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i/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 xml:space="preserve">Обобщение по теме «Российская империя в </w:t>
            </w:r>
            <w:r w:rsidRPr="00455BE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XIX</w:t>
            </w:r>
            <w:r w:rsidRPr="00455BE0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 xml:space="preserve"> — начале </w:t>
            </w:r>
            <w:r w:rsidRPr="00455BE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XX</w:t>
            </w:r>
            <w:r w:rsidRPr="00455BE0">
              <w:rPr>
                <w:rFonts w:ascii="Times New Roman" w:hAnsi="Times New Roman"/>
                <w:i/>
                <w:color w:val="000000"/>
                <w:sz w:val="20"/>
                <w:szCs w:val="20"/>
                <w:lang w:val="ru-RU"/>
              </w:rPr>
              <w:t xml:space="preserve"> 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04.04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2"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455BE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195608</w:t>
              </w:r>
            </w:hyperlink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04.04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империя накануне революции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05.04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Февральская революция 1917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11.04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Октябрь 1917 года и его последствия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12.04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XX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18.04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Нападение гитлеровской Германии на СССР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18.04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Крупнейшие битвы в ходе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19.04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25.04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СССР и союзники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26.04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02.05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</w:pPr>
            <w:r w:rsidRPr="00455BE0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 xml:space="preserve">Промежуточная аттестация </w:t>
            </w:r>
          </w:p>
          <w:p w:rsidR="00736992" w:rsidRPr="00455BE0" w:rsidRDefault="00736992" w:rsidP="00455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 w:cs="Times New Roman"/>
                <w:b/>
                <w:sz w:val="20"/>
                <w:szCs w:val="20"/>
                <w:lang w:val="ru-RU" w:bidi="ru-RU"/>
              </w:rPr>
              <w:t>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02.05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Распад СССР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03.05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Становление демократической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10.05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Россия в начале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XXI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16.05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16.05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17.05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sz w:val="20"/>
                <w:szCs w:val="20"/>
                <w:lang w:val="ru-RU"/>
              </w:rPr>
              <w:t>23.05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736992" w:rsidRPr="00455BE0" w:rsidTr="00AA3FAF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36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85 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455BE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6992" w:rsidRPr="00455BE0" w:rsidRDefault="00736992" w:rsidP="00455BE0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</w:tbl>
    <w:p w:rsidR="005239B0" w:rsidRPr="00455BE0" w:rsidRDefault="005239B0" w:rsidP="00455BE0">
      <w:pPr>
        <w:spacing w:after="0" w:line="240" w:lineRule="auto"/>
        <w:rPr>
          <w:sz w:val="20"/>
          <w:szCs w:val="20"/>
        </w:rPr>
        <w:sectPr w:rsidR="005239B0" w:rsidRPr="00455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Pr="00455BE0" w:rsidRDefault="005D3151" w:rsidP="00455BE0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block-56207"/>
      <w:bookmarkEnd w:id="5"/>
      <w:r w:rsidRPr="00455BE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УЧЕБНО-МЕТОДИЧЕСКОЕ ОБЕСПЕЧЕНИЕ ОБРАЗОВАТЕЛЬНОГО ПРОЦЕССА</w:t>
      </w:r>
    </w:p>
    <w:p w:rsidR="005239B0" w:rsidRPr="00455BE0" w:rsidRDefault="005D3151" w:rsidP="00455BE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455BE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6F6107" w:rsidRPr="00455BE0" w:rsidRDefault="006F6107" w:rsidP="00455BE0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D42ADD" w:rsidRPr="00455BE0" w:rsidRDefault="005D3151" w:rsidP="00455BE0">
      <w:pPr>
        <w:pStyle w:val="af0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55BE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​‌История России с древнейших времён до начала </w:t>
      </w:r>
      <w:r w:rsidRPr="00455BE0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века, 6 класс/ Черникова Т.В., Чиликин К.П.; под общей редакцией Мединского В.Р., Акционерное общество «Издательство «Просвещение»</w:t>
      </w:r>
      <w:r w:rsidR="006F6107" w:rsidRPr="00455BE0">
        <w:rPr>
          <w:rFonts w:ascii="Times New Roman" w:hAnsi="Times New Roman" w:cs="Times New Roman"/>
          <w:color w:val="000000"/>
          <w:sz w:val="20"/>
          <w:szCs w:val="20"/>
          <w:lang w:val="ru-RU"/>
        </w:rPr>
        <w:t>, 2023 г.</w:t>
      </w:r>
    </w:p>
    <w:p w:rsidR="00D42ADD" w:rsidRPr="00455BE0" w:rsidRDefault="00D42ADD" w:rsidP="00455BE0">
      <w:pPr>
        <w:pStyle w:val="af0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5BE0">
        <w:rPr>
          <w:rFonts w:ascii="Times New Roman" w:hAnsi="Times New Roman" w:cs="Times New Roman"/>
          <w:sz w:val="20"/>
          <w:szCs w:val="20"/>
          <w:lang w:val="ru-RU"/>
        </w:rPr>
        <w:t>Черникова Т.В., Пазин Р.В.  «История России. XVI - конец XVII века», 7 класс</w:t>
      </w:r>
      <w:r w:rsidR="006F6107" w:rsidRPr="00455BE0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455BE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55BE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455BE0">
        <w:rPr>
          <w:rFonts w:ascii="Times New Roman" w:hAnsi="Times New Roman" w:cs="Times New Roman"/>
          <w:sz w:val="20"/>
          <w:szCs w:val="20"/>
          <w:lang w:val="ru-RU"/>
        </w:rPr>
        <w:t>под общей редакцией Мединского В.Р., Акционерное общество «Издательство «Просвещение»</w:t>
      </w:r>
      <w:r w:rsidR="006F6107" w:rsidRPr="00455BE0">
        <w:rPr>
          <w:sz w:val="20"/>
          <w:szCs w:val="20"/>
          <w:lang w:val="ru-RU"/>
        </w:rPr>
        <w:t xml:space="preserve"> </w:t>
      </w:r>
      <w:r w:rsidR="006F6107" w:rsidRPr="00455BE0">
        <w:rPr>
          <w:rFonts w:ascii="Times New Roman" w:hAnsi="Times New Roman" w:cs="Times New Roman"/>
          <w:sz w:val="20"/>
          <w:szCs w:val="20"/>
          <w:lang w:val="ru-RU"/>
        </w:rPr>
        <w:t>2023 г.</w:t>
      </w:r>
    </w:p>
    <w:p w:rsidR="006F6107" w:rsidRPr="00455BE0" w:rsidRDefault="00D42ADD" w:rsidP="00455BE0">
      <w:pPr>
        <w:pStyle w:val="af0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5BE0">
        <w:rPr>
          <w:rFonts w:ascii="Times New Roman" w:hAnsi="Times New Roman" w:cs="Times New Roman"/>
          <w:sz w:val="20"/>
          <w:szCs w:val="20"/>
          <w:lang w:val="ru-RU"/>
        </w:rPr>
        <w:t xml:space="preserve">Черникова Т.В., Агафонов С.В. </w:t>
      </w:r>
      <w:r w:rsidR="006F6107" w:rsidRPr="00455BE0">
        <w:rPr>
          <w:rFonts w:ascii="Times New Roman" w:hAnsi="Times New Roman" w:cs="Times New Roman"/>
          <w:sz w:val="20"/>
          <w:szCs w:val="20"/>
          <w:lang w:val="ru-RU"/>
        </w:rPr>
        <w:t xml:space="preserve">«История России. Конец XVII - XVIII век» 8 класс под общей редакцией Мединского В.Р., Акционерное общество «Издательство «Просвещение» </w:t>
      </w:r>
      <w:r w:rsidR="006F6107" w:rsidRPr="00455BE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2023 г. </w:t>
      </w:r>
    </w:p>
    <w:p w:rsidR="00D42ADD" w:rsidRPr="00455BE0" w:rsidRDefault="006F6107" w:rsidP="00455BE0">
      <w:pPr>
        <w:pStyle w:val="af0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455BE0">
        <w:rPr>
          <w:rFonts w:ascii="Times New Roman" w:hAnsi="Times New Roman" w:cs="Times New Roman"/>
          <w:sz w:val="20"/>
          <w:szCs w:val="20"/>
          <w:lang w:val="ru-RU"/>
        </w:rPr>
        <w:t xml:space="preserve">Вишняковский Я.В., Могилевский Н.А., Агафонов С.В. </w:t>
      </w:r>
      <w:r w:rsidR="00D42ADD" w:rsidRPr="00455BE0">
        <w:rPr>
          <w:rFonts w:ascii="Times New Roman" w:hAnsi="Times New Roman" w:cs="Times New Roman"/>
          <w:sz w:val="20"/>
          <w:szCs w:val="20"/>
          <w:lang w:val="ru-RU"/>
        </w:rPr>
        <w:t>«История России. XIX - начало XX века»</w:t>
      </w:r>
      <w:r w:rsidRPr="00455BE0">
        <w:rPr>
          <w:rFonts w:ascii="Times New Roman" w:hAnsi="Times New Roman" w:cs="Times New Roman"/>
          <w:sz w:val="20"/>
          <w:szCs w:val="20"/>
          <w:lang w:val="ru-RU"/>
        </w:rPr>
        <w:t xml:space="preserve"> 9 класс</w:t>
      </w:r>
      <w:r w:rsidR="00D42ADD" w:rsidRPr="00455BE0">
        <w:rPr>
          <w:rFonts w:ascii="Times New Roman" w:hAnsi="Times New Roman" w:cs="Times New Roman"/>
          <w:sz w:val="20"/>
          <w:szCs w:val="20"/>
          <w:lang w:val="ru-RU"/>
        </w:rPr>
        <w:t xml:space="preserve"> под общей редакцией Мединского В.Р., Акционерное общество «Издательство «Просвещение»</w:t>
      </w:r>
      <w:r w:rsidRPr="00455BE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55BE0">
        <w:rPr>
          <w:rFonts w:ascii="Times New Roman" w:hAnsi="Times New Roman" w:cs="Times New Roman"/>
          <w:color w:val="000000"/>
          <w:sz w:val="20"/>
          <w:szCs w:val="20"/>
          <w:lang w:val="ru-RU"/>
        </w:rPr>
        <w:t>2023 г.</w:t>
      </w:r>
    </w:p>
    <w:p w:rsidR="006F6107" w:rsidRPr="00455BE0" w:rsidRDefault="005D3151" w:rsidP="00455BE0">
      <w:pPr>
        <w:pStyle w:val="af0"/>
        <w:numPr>
          <w:ilvl w:val="0"/>
          <w:numId w:val="43"/>
        </w:numPr>
        <w:spacing w:after="0" w:line="240" w:lineRule="auto"/>
        <w:rPr>
          <w:sz w:val="20"/>
          <w:szCs w:val="20"/>
          <w:lang w:val="ru-RU"/>
        </w:rPr>
      </w:pPr>
      <w:r w:rsidRPr="00455BE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</w:p>
    <w:p w:rsidR="006F6107" w:rsidRPr="00455BE0" w:rsidRDefault="005D3151" w:rsidP="00455BE0">
      <w:pPr>
        <w:pStyle w:val="af0"/>
        <w:numPr>
          <w:ilvl w:val="0"/>
          <w:numId w:val="43"/>
        </w:numPr>
        <w:spacing w:after="0" w:line="240" w:lineRule="auto"/>
        <w:rPr>
          <w:sz w:val="20"/>
          <w:szCs w:val="20"/>
          <w:lang w:val="ru-RU"/>
        </w:rPr>
      </w:pPr>
      <w:r w:rsidRPr="00455BE0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</w:p>
    <w:p w:rsidR="006F6107" w:rsidRPr="00455BE0" w:rsidRDefault="005D3151" w:rsidP="00455BE0">
      <w:pPr>
        <w:pStyle w:val="af0"/>
        <w:numPr>
          <w:ilvl w:val="0"/>
          <w:numId w:val="43"/>
        </w:numPr>
        <w:spacing w:after="0" w:line="240" w:lineRule="auto"/>
        <w:rPr>
          <w:sz w:val="20"/>
          <w:szCs w:val="20"/>
          <w:lang w:val="ru-RU"/>
        </w:rPr>
      </w:pPr>
      <w:r w:rsidRPr="00455BE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История. Всеобщая история. История Нового времени. Конец </w:t>
      </w:r>
      <w:r w:rsidRPr="00455BE0">
        <w:rPr>
          <w:rFonts w:ascii="Times New Roman" w:hAnsi="Times New Roman" w:cs="Times New Roman"/>
          <w:color w:val="000000"/>
          <w:sz w:val="20"/>
          <w:szCs w:val="20"/>
        </w:rPr>
        <w:t>XV</w:t>
      </w:r>
      <w:r w:rsidRPr="00455BE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455BE0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455BE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</w:p>
    <w:p w:rsidR="006F6107" w:rsidRPr="00455BE0" w:rsidRDefault="005D3151" w:rsidP="00455BE0">
      <w:pPr>
        <w:pStyle w:val="af0"/>
        <w:numPr>
          <w:ilvl w:val="0"/>
          <w:numId w:val="43"/>
        </w:numPr>
        <w:spacing w:after="0" w:line="240" w:lineRule="auto"/>
        <w:rPr>
          <w:sz w:val="20"/>
          <w:szCs w:val="20"/>
          <w:lang w:val="ru-RU"/>
        </w:rPr>
      </w:pPr>
      <w:r w:rsidRPr="00455BE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История. Всеобщая история. История Нового времени. </w:t>
      </w:r>
      <w:r w:rsidRPr="00455BE0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455BE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век: учебник для 8 класса общеобразовательных организаций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, 8 класс/ Загладин Н.В., Белоусов Л.С., Пименова Л.А.; под науч. ред. Карпова С.П., ООО «Русское слово - учебник»</w:t>
      </w:r>
      <w:bookmarkStart w:id="7" w:name="c6612d7c-6144-4cab-b55c-f60ef824c9f9"/>
    </w:p>
    <w:p w:rsidR="005239B0" w:rsidRPr="00455BE0" w:rsidRDefault="005D3151" w:rsidP="00455BE0">
      <w:pPr>
        <w:pStyle w:val="af0"/>
        <w:numPr>
          <w:ilvl w:val="0"/>
          <w:numId w:val="43"/>
        </w:numPr>
        <w:spacing w:after="0" w:line="240" w:lineRule="auto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bookmarkEnd w:id="7"/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:rsidR="005239B0" w:rsidRPr="00455BE0" w:rsidRDefault="005D3151" w:rsidP="00455BE0">
      <w:pPr>
        <w:spacing w:after="0" w:line="240" w:lineRule="auto"/>
        <w:ind w:left="120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​‌‌</w:t>
      </w:r>
    </w:p>
    <w:p w:rsidR="005239B0" w:rsidRPr="00455BE0" w:rsidRDefault="005D3151" w:rsidP="00455BE0">
      <w:pPr>
        <w:spacing w:after="0" w:line="240" w:lineRule="auto"/>
        <w:ind w:left="120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5239B0" w:rsidRPr="00455BE0" w:rsidRDefault="005D3151" w:rsidP="00455BE0">
      <w:pPr>
        <w:spacing w:after="0" w:line="240" w:lineRule="auto"/>
        <w:ind w:left="120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5239B0" w:rsidRPr="00455BE0" w:rsidRDefault="005D3151" w:rsidP="00455BE0">
      <w:pPr>
        <w:spacing w:after="0" w:line="240" w:lineRule="auto"/>
        <w:ind w:left="120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​‌* Методическое пособие к учебнику В.О. Никишина, А.В. Стрелкова, О.В. Томашевич, Ф.А. Михайловского, под ред. С.П. Карпова Всеобщая история. История Древнего мира» для 5 класса общеобразовательных организаций</w:t>
      </w:r>
      <w:r w:rsidRPr="00455BE0">
        <w:rPr>
          <w:sz w:val="20"/>
          <w:szCs w:val="20"/>
          <w:lang w:val="ru-RU"/>
        </w:rPr>
        <w:br/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* Симонова Е. В. Методическое пособие к учебнику Андреева И.Л., Федорова И.Н История России с древнейших времен до </w:t>
      </w:r>
      <w:r w:rsidRPr="00455BE0">
        <w:rPr>
          <w:rFonts w:ascii="Times New Roman" w:hAnsi="Times New Roman"/>
          <w:color w:val="000000"/>
          <w:sz w:val="20"/>
          <w:szCs w:val="20"/>
        </w:rPr>
        <w:t>XVI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века. 6 класс. М.: «Дрофа», 2019</w:t>
      </w:r>
      <w:r w:rsidRPr="00455BE0">
        <w:rPr>
          <w:sz w:val="20"/>
          <w:szCs w:val="20"/>
          <w:lang w:val="ru-RU"/>
        </w:rPr>
        <w:br/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* Методическое пособие по истории России 7 класс. ФГОС. к учебнику И.Л.Андреева И.Н.Федорова</w:t>
      </w:r>
      <w:r w:rsidRPr="00455BE0">
        <w:rPr>
          <w:sz w:val="20"/>
          <w:szCs w:val="20"/>
          <w:lang w:val="ru-RU"/>
        </w:rPr>
        <w:br/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* Симонова, Е. В. История России. </w:t>
      </w:r>
      <w:r w:rsidRPr="00455BE0">
        <w:rPr>
          <w:rFonts w:ascii="Times New Roman" w:hAnsi="Times New Roman"/>
          <w:color w:val="000000"/>
          <w:sz w:val="20"/>
          <w:szCs w:val="20"/>
        </w:rPr>
        <w:t>XIX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— начало </w:t>
      </w:r>
      <w:r w:rsidRPr="00455BE0">
        <w:rPr>
          <w:rFonts w:ascii="Times New Roman" w:hAnsi="Times New Roman"/>
          <w:color w:val="000000"/>
          <w:sz w:val="20"/>
          <w:szCs w:val="20"/>
        </w:rPr>
        <w:t>XX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века. 9 кл. :</w:t>
      </w:r>
      <w:r w:rsidRPr="00455BE0">
        <w:rPr>
          <w:sz w:val="20"/>
          <w:szCs w:val="20"/>
          <w:lang w:val="ru-RU"/>
        </w:rPr>
        <w:br/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методическое пособие к учебнику Л. М. Ляшенко, О. В. Волобуева, Е. В. Симоновой, В. А. Клокова /Е. В. Симонова, Н. И. Чеботарёва. — М. : Дрофа, 2018. — 243</w:t>
      </w:r>
      <w:r w:rsidRPr="00455BE0">
        <w:rPr>
          <w:sz w:val="20"/>
          <w:szCs w:val="20"/>
          <w:lang w:val="ru-RU"/>
        </w:rPr>
        <w:br/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История России. 8 класс. Симонова Е.В. Методическое пособие </w:t>
      </w:r>
      <w:r w:rsidRPr="00455BE0">
        <w:rPr>
          <w:sz w:val="20"/>
          <w:szCs w:val="20"/>
          <w:lang w:val="ru-RU"/>
        </w:rPr>
        <w:br/>
      </w:r>
      <w:bookmarkStart w:id="8" w:name="1cc6b14d-c379-4145-83ce-d61c41a33d45"/>
      <w:bookmarkEnd w:id="8"/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:rsidR="005239B0" w:rsidRPr="00455BE0" w:rsidRDefault="005239B0" w:rsidP="00455BE0">
      <w:pPr>
        <w:spacing w:after="0" w:line="240" w:lineRule="auto"/>
        <w:ind w:left="120"/>
        <w:rPr>
          <w:sz w:val="20"/>
          <w:szCs w:val="20"/>
          <w:lang w:val="ru-RU"/>
        </w:rPr>
      </w:pPr>
    </w:p>
    <w:p w:rsidR="005239B0" w:rsidRPr="00455BE0" w:rsidRDefault="005D3151" w:rsidP="00455BE0">
      <w:pPr>
        <w:spacing w:after="0" w:line="240" w:lineRule="auto"/>
        <w:ind w:left="120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EC3832" w:rsidRPr="00455BE0" w:rsidRDefault="005D3151" w:rsidP="00455BE0">
      <w:pPr>
        <w:pStyle w:val="af0"/>
        <w:numPr>
          <w:ilvl w:val="0"/>
          <w:numId w:val="40"/>
        </w:numPr>
        <w:spacing w:after="0" w:line="240" w:lineRule="auto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r w:rsidRPr="00455BE0">
        <w:rPr>
          <w:rFonts w:ascii="Times New Roman" w:hAnsi="Times New Roman"/>
          <w:color w:val="333333"/>
          <w:sz w:val="20"/>
          <w:szCs w:val="20"/>
          <w:lang w:val="ru-RU"/>
        </w:rPr>
        <w:t>​‌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Библиотека ЦОК </w:t>
      </w:r>
      <w:hyperlink r:id="rId423" w:history="1">
        <w:r w:rsidR="00EC3832" w:rsidRPr="00455BE0">
          <w:rPr>
            <w:rStyle w:val="ab"/>
            <w:rFonts w:ascii="Times New Roman" w:hAnsi="Times New Roman"/>
            <w:sz w:val="20"/>
            <w:szCs w:val="20"/>
          </w:rPr>
          <w:t>https</w:t>
        </w:r>
        <w:r w:rsidR="00EC3832" w:rsidRPr="00455BE0">
          <w:rPr>
            <w:rStyle w:val="ab"/>
            <w:rFonts w:ascii="Times New Roman" w:hAnsi="Times New Roman"/>
            <w:sz w:val="20"/>
            <w:szCs w:val="20"/>
            <w:lang w:val="ru-RU"/>
          </w:rPr>
          <w:t>://</w:t>
        </w:r>
        <w:r w:rsidR="00EC3832" w:rsidRPr="00455BE0">
          <w:rPr>
            <w:rStyle w:val="ab"/>
            <w:rFonts w:ascii="Times New Roman" w:hAnsi="Times New Roman"/>
            <w:sz w:val="20"/>
            <w:szCs w:val="20"/>
          </w:rPr>
          <w:t>m</w:t>
        </w:r>
        <w:r w:rsidR="00EC3832" w:rsidRPr="00455BE0">
          <w:rPr>
            <w:rStyle w:val="ab"/>
            <w:rFonts w:ascii="Times New Roman" w:hAnsi="Times New Roman"/>
            <w:sz w:val="20"/>
            <w:szCs w:val="20"/>
            <w:lang w:val="ru-RU"/>
          </w:rPr>
          <w:t>.</w:t>
        </w:r>
        <w:r w:rsidR="00EC3832" w:rsidRPr="00455BE0">
          <w:rPr>
            <w:rStyle w:val="ab"/>
            <w:rFonts w:ascii="Times New Roman" w:hAnsi="Times New Roman"/>
            <w:sz w:val="20"/>
            <w:szCs w:val="20"/>
          </w:rPr>
          <w:t>edsoo</w:t>
        </w:r>
        <w:r w:rsidR="00EC3832" w:rsidRPr="00455BE0">
          <w:rPr>
            <w:rStyle w:val="ab"/>
            <w:rFonts w:ascii="Times New Roman" w:hAnsi="Times New Roman"/>
            <w:sz w:val="20"/>
            <w:szCs w:val="20"/>
            <w:lang w:val="ru-RU"/>
          </w:rPr>
          <w:t>.</w:t>
        </w:r>
        <w:r w:rsidR="00EC3832" w:rsidRPr="00455BE0">
          <w:rPr>
            <w:rStyle w:val="ab"/>
            <w:rFonts w:ascii="Times New Roman" w:hAnsi="Times New Roman"/>
            <w:sz w:val="20"/>
            <w:szCs w:val="20"/>
          </w:rPr>
          <w:t>ru</w:t>
        </w:r>
      </w:hyperlink>
    </w:p>
    <w:p w:rsidR="00EC3832" w:rsidRPr="00455BE0" w:rsidRDefault="005D3151" w:rsidP="00455BE0">
      <w:pPr>
        <w:pStyle w:val="af0"/>
        <w:numPr>
          <w:ilvl w:val="0"/>
          <w:numId w:val="40"/>
        </w:numPr>
        <w:spacing w:after="0" w:line="240" w:lineRule="auto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Российская электронная школа </w:t>
      </w:r>
      <w:hyperlink r:id="rId424" w:history="1">
        <w:r w:rsidR="00EC3832" w:rsidRPr="00455BE0">
          <w:rPr>
            <w:rStyle w:val="ab"/>
            <w:rFonts w:ascii="Times New Roman" w:hAnsi="Times New Roman"/>
            <w:sz w:val="20"/>
            <w:szCs w:val="20"/>
          </w:rPr>
          <w:t>https</w:t>
        </w:r>
        <w:r w:rsidR="00EC3832" w:rsidRPr="00455BE0">
          <w:rPr>
            <w:rStyle w:val="ab"/>
            <w:rFonts w:ascii="Times New Roman" w:hAnsi="Times New Roman"/>
            <w:sz w:val="20"/>
            <w:szCs w:val="20"/>
            <w:lang w:val="ru-RU"/>
          </w:rPr>
          <w:t>://</w:t>
        </w:r>
        <w:r w:rsidR="00EC3832" w:rsidRPr="00455BE0">
          <w:rPr>
            <w:rStyle w:val="ab"/>
            <w:rFonts w:ascii="Times New Roman" w:hAnsi="Times New Roman"/>
            <w:sz w:val="20"/>
            <w:szCs w:val="20"/>
          </w:rPr>
          <w:t>resh</w:t>
        </w:r>
        <w:r w:rsidR="00EC3832" w:rsidRPr="00455BE0">
          <w:rPr>
            <w:rStyle w:val="ab"/>
            <w:rFonts w:ascii="Times New Roman" w:hAnsi="Times New Roman"/>
            <w:sz w:val="20"/>
            <w:szCs w:val="20"/>
            <w:lang w:val="ru-RU"/>
          </w:rPr>
          <w:t>.</w:t>
        </w:r>
        <w:r w:rsidR="00EC3832" w:rsidRPr="00455BE0">
          <w:rPr>
            <w:rStyle w:val="ab"/>
            <w:rFonts w:ascii="Times New Roman" w:hAnsi="Times New Roman"/>
            <w:sz w:val="20"/>
            <w:szCs w:val="20"/>
          </w:rPr>
          <w:t>edu</w:t>
        </w:r>
        <w:r w:rsidR="00EC3832" w:rsidRPr="00455BE0">
          <w:rPr>
            <w:rStyle w:val="ab"/>
            <w:rFonts w:ascii="Times New Roman" w:hAnsi="Times New Roman"/>
            <w:sz w:val="20"/>
            <w:szCs w:val="20"/>
            <w:lang w:val="ru-RU"/>
          </w:rPr>
          <w:t>.</w:t>
        </w:r>
        <w:r w:rsidR="00EC3832" w:rsidRPr="00455BE0">
          <w:rPr>
            <w:rStyle w:val="ab"/>
            <w:rFonts w:ascii="Times New Roman" w:hAnsi="Times New Roman"/>
            <w:sz w:val="20"/>
            <w:szCs w:val="20"/>
          </w:rPr>
          <w:t>ru</w:t>
        </w:r>
        <w:r w:rsidR="00EC3832" w:rsidRPr="00455BE0">
          <w:rPr>
            <w:rStyle w:val="ab"/>
            <w:rFonts w:ascii="Times New Roman" w:hAnsi="Times New Roman"/>
            <w:sz w:val="20"/>
            <w:szCs w:val="20"/>
            <w:lang w:val="ru-RU"/>
          </w:rPr>
          <w:t>/</w:t>
        </w:r>
      </w:hyperlink>
      <w:bookmarkStart w:id="9" w:name="954910a6-450c-47a0-80e2-529fad0f6e94"/>
    </w:p>
    <w:p w:rsidR="005239B0" w:rsidRPr="00455BE0" w:rsidRDefault="005D3151" w:rsidP="00455BE0">
      <w:pPr>
        <w:pStyle w:val="af0"/>
        <w:numPr>
          <w:ilvl w:val="0"/>
          <w:numId w:val="40"/>
        </w:numPr>
        <w:spacing w:after="0" w:line="240" w:lineRule="auto"/>
        <w:rPr>
          <w:sz w:val="20"/>
          <w:szCs w:val="20"/>
          <w:lang w:val="ru-RU"/>
        </w:rPr>
      </w:pP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ЦИФРОВОЙ ОБРАЗОВАТЕЛЬНЫЙ РЕСУРС ДЛЯ ШКОЛ ЯКласс </w:t>
      </w:r>
      <w:r w:rsidRPr="00455BE0">
        <w:rPr>
          <w:rFonts w:ascii="Times New Roman" w:hAnsi="Times New Roman"/>
          <w:color w:val="000000"/>
          <w:sz w:val="20"/>
          <w:szCs w:val="20"/>
        </w:rPr>
        <w:t>https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455BE0">
        <w:rPr>
          <w:rFonts w:ascii="Times New Roman" w:hAnsi="Times New Roman"/>
          <w:color w:val="000000"/>
          <w:sz w:val="20"/>
          <w:szCs w:val="20"/>
        </w:rPr>
        <w:t>www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455BE0">
        <w:rPr>
          <w:rFonts w:ascii="Times New Roman" w:hAnsi="Times New Roman"/>
          <w:color w:val="000000"/>
          <w:sz w:val="20"/>
          <w:szCs w:val="20"/>
        </w:rPr>
        <w:t>yaklass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455BE0">
        <w:rPr>
          <w:rFonts w:ascii="Times New Roman" w:hAnsi="Times New Roman"/>
          <w:color w:val="000000"/>
          <w:sz w:val="20"/>
          <w:szCs w:val="20"/>
        </w:rPr>
        <w:t>ru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bookmarkEnd w:id="9"/>
      <w:r w:rsidRPr="00455BE0">
        <w:rPr>
          <w:rFonts w:ascii="Times New Roman" w:hAnsi="Times New Roman"/>
          <w:color w:val="333333"/>
          <w:sz w:val="20"/>
          <w:szCs w:val="20"/>
          <w:lang w:val="ru-RU"/>
        </w:rPr>
        <w:t>‌</w:t>
      </w:r>
      <w:r w:rsidRPr="00455BE0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r w:rsidR="00EC3832" w:rsidRPr="00455BE0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</w:p>
    <w:bookmarkEnd w:id="6"/>
    <w:p w:rsidR="005D3151" w:rsidRPr="00455BE0" w:rsidRDefault="005D3151" w:rsidP="00455BE0">
      <w:pPr>
        <w:spacing w:after="0" w:line="240" w:lineRule="auto"/>
        <w:rPr>
          <w:sz w:val="20"/>
          <w:szCs w:val="20"/>
          <w:lang w:val="ru-RU"/>
        </w:rPr>
      </w:pPr>
    </w:p>
    <w:p w:rsidR="00383220" w:rsidRPr="00455BE0" w:rsidRDefault="00383220" w:rsidP="00455BE0">
      <w:pPr>
        <w:spacing w:after="0" w:line="240" w:lineRule="auto"/>
        <w:rPr>
          <w:sz w:val="20"/>
          <w:szCs w:val="20"/>
          <w:lang w:val="ru-RU"/>
        </w:rPr>
      </w:pPr>
    </w:p>
    <w:sectPr w:rsidR="00383220" w:rsidRPr="00455B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517"/>
    <w:multiLevelType w:val="hybridMultilevel"/>
    <w:tmpl w:val="A678C1E6"/>
    <w:lvl w:ilvl="0" w:tplc="CF72F112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21940"/>
    <w:multiLevelType w:val="multilevel"/>
    <w:tmpl w:val="A6940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A2197"/>
    <w:multiLevelType w:val="multilevel"/>
    <w:tmpl w:val="8BEEA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A1576"/>
    <w:multiLevelType w:val="hybridMultilevel"/>
    <w:tmpl w:val="0CD83E24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098C6E2E"/>
    <w:multiLevelType w:val="multilevel"/>
    <w:tmpl w:val="3D94C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D1087D"/>
    <w:multiLevelType w:val="multilevel"/>
    <w:tmpl w:val="C84C8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85041B"/>
    <w:multiLevelType w:val="hybridMultilevel"/>
    <w:tmpl w:val="3C54C72E"/>
    <w:lvl w:ilvl="0" w:tplc="041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2D51E64"/>
    <w:multiLevelType w:val="multilevel"/>
    <w:tmpl w:val="261EB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01194"/>
    <w:multiLevelType w:val="multilevel"/>
    <w:tmpl w:val="2878F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225B1E"/>
    <w:multiLevelType w:val="multilevel"/>
    <w:tmpl w:val="99D40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540359"/>
    <w:multiLevelType w:val="multilevel"/>
    <w:tmpl w:val="5554F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AB6068"/>
    <w:multiLevelType w:val="multilevel"/>
    <w:tmpl w:val="996EB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0F06F8"/>
    <w:multiLevelType w:val="multilevel"/>
    <w:tmpl w:val="33968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A1011B"/>
    <w:multiLevelType w:val="multilevel"/>
    <w:tmpl w:val="2AA41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480EA6"/>
    <w:multiLevelType w:val="multilevel"/>
    <w:tmpl w:val="6ECC1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3222BC"/>
    <w:multiLevelType w:val="multilevel"/>
    <w:tmpl w:val="A2E22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984CA2"/>
    <w:multiLevelType w:val="multilevel"/>
    <w:tmpl w:val="4288E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256BD9"/>
    <w:multiLevelType w:val="multilevel"/>
    <w:tmpl w:val="7BD87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262C31"/>
    <w:multiLevelType w:val="multilevel"/>
    <w:tmpl w:val="2FE60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505739C"/>
    <w:multiLevelType w:val="hybridMultilevel"/>
    <w:tmpl w:val="D41A869E"/>
    <w:lvl w:ilvl="0" w:tplc="CF72F112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0">
    <w:nsid w:val="28835BDA"/>
    <w:multiLevelType w:val="multilevel"/>
    <w:tmpl w:val="F5A2D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F74478"/>
    <w:multiLevelType w:val="multilevel"/>
    <w:tmpl w:val="E0441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CD92E88"/>
    <w:multiLevelType w:val="multilevel"/>
    <w:tmpl w:val="BF440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E92528E"/>
    <w:multiLevelType w:val="multilevel"/>
    <w:tmpl w:val="AB8CC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F8078C4"/>
    <w:multiLevelType w:val="multilevel"/>
    <w:tmpl w:val="A6548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06E176F"/>
    <w:multiLevelType w:val="multilevel"/>
    <w:tmpl w:val="6CB28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2134DE3"/>
    <w:multiLevelType w:val="multilevel"/>
    <w:tmpl w:val="6C4E7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5793323"/>
    <w:multiLevelType w:val="multilevel"/>
    <w:tmpl w:val="09A07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2F27144"/>
    <w:multiLevelType w:val="multilevel"/>
    <w:tmpl w:val="FEEC6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C91C14"/>
    <w:multiLevelType w:val="multilevel"/>
    <w:tmpl w:val="C6BCC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0645DD"/>
    <w:multiLevelType w:val="multilevel"/>
    <w:tmpl w:val="DB0C0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2C7FCC"/>
    <w:multiLevelType w:val="multilevel"/>
    <w:tmpl w:val="02BE8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11539F"/>
    <w:multiLevelType w:val="multilevel"/>
    <w:tmpl w:val="6896A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9E7BB6"/>
    <w:multiLevelType w:val="multilevel"/>
    <w:tmpl w:val="87148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ED5A56"/>
    <w:multiLevelType w:val="hybridMultilevel"/>
    <w:tmpl w:val="DD548F9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>
    <w:nsid w:val="61DD3075"/>
    <w:multiLevelType w:val="multilevel"/>
    <w:tmpl w:val="6310E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371E63"/>
    <w:multiLevelType w:val="multilevel"/>
    <w:tmpl w:val="CD445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8F352D"/>
    <w:multiLevelType w:val="multilevel"/>
    <w:tmpl w:val="89BC9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5517CD"/>
    <w:multiLevelType w:val="multilevel"/>
    <w:tmpl w:val="8700A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BD35EF"/>
    <w:multiLevelType w:val="multilevel"/>
    <w:tmpl w:val="B80E6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C8612C"/>
    <w:multiLevelType w:val="multilevel"/>
    <w:tmpl w:val="5A18C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7D787C"/>
    <w:multiLevelType w:val="multilevel"/>
    <w:tmpl w:val="0EC29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FB2CED"/>
    <w:multiLevelType w:val="multilevel"/>
    <w:tmpl w:val="5C7C6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9"/>
  </w:num>
  <w:num w:numId="3">
    <w:abstractNumId w:val="27"/>
  </w:num>
  <w:num w:numId="4">
    <w:abstractNumId w:val="41"/>
  </w:num>
  <w:num w:numId="5">
    <w:abstractNumId w:val="13"/>
  </w:num>
  <w:num w:numId="6">
    <w:abstractNumId w:val="2"/>
  </w:num>
  <w:num w:numId="7">
    <w:abstractNumId w:val="38"/>
  </w:num>
  <w:num w:numId="8">
    <w:abstractNumId w:val="18"/>
  </w:num>
  <w:num w:numId="9">
    <w:abstractNumId w:val="10"/>
  </w:num>
  <w:num w:numId="10">
    <w:abstractNumId w:val="7"/>
  </w:num>
  <w:num w:numId="11">
    <w:abstractNumId w:val="33"/>
  </w:num>
  <w:num w:numId="12">
    <w:abstractNumId w:val="42"/>
  </w:num>
  <w:num w:numId="13">
    <w:abstractNumId w:val="24"/>
  </w:num>
  <w:num w:numId="14">
    <w:abstractNumId w:val="29"/>
  </w:num>
  <w:num w:numId="15">
    <w:abstractNumId w:val="12"/>
  </w:num>
  <w:num w:numId="16">
    <w:abstractNumId w:val="8"/>
  </w:num>
  <w:num w:numId="17">
    <w:abstractNumId w:val="9"/>
  </w:num>
  <w:num w:numId="18">
    <w:abstractNumId w:val="35"/>
  </w:num>
  <w:num w:numId="19">
    <w:abstractNumId w:val="36"/>
  </w:num>
  <w:num w:numId="20">
    <w:abstractNumId w:val="14"/>
  </w:num>
  <w:num w:numId="21">
    <w:abstractNumId w:val="31"/>
  </w:num>
  <w:num w:numId="22">
    <w:abstractNumId w:val="23"/>
  </w:num>
  <w:num w:numId="23">
    <w:abstractNumId w:val="25"/>
  </w:num>
  <w:num w:numId="24">
    <w:abstractNumId w:val="21"/>
  </w:num>
  <w:num w:numId="25">
    <w:abstractNumId w:val="20"/>
  </w:num>
  <w:num w:numId="26">
    <w:abstractNumId w:val="40"/>
  </w:num>
  <w:num w:numId="27">
    <w:abstractNumId w:val="4"/>
  </w:num>
  <w:num w:numId="28">
    <w:abstractNumId w:val="32"/>
  </w:num>
  <w:num w:numId="29">
    <w:abstractNumId w:val="37"/>
  </w:num>
  <w:num w:numId="30">
    <w:abstractNumId w:val="11"/>
  </w:num>
  <w:num w:numId="31">
    <w:abstractNumId w:val="16"/>
  </w:num>
  <w:num w:numId="32">
    <w:abstractNumId w:val="26"/>
  </w:num>
  <w:num w:numId="33">
    <w:abstractNumId w:val="5"/>
  </w:num>
  <w:num w:numId="34">
    <w:abstractNumId w:val="28"/>
  </w:num>
  <w:num w:numId="35">
    <w:abstractNumId w:val="22"/>
  </w:num>
  <w:num w:numId="36">
    <w:abstractNumId w:val="30"/>
  </w:num>
  <w:num w:numId="37">
    <w:abstractNumId w:val="1"/>
  </w:num>
  <w:num w:numId="38">
    <w:abstractNumId w:val="17"/>
  </w:num>
  <w:num w:numId="39">
    <w:abstractNumId w:val="34"/>
  </w:num>
  <w:num w:numId="40">
    <w:abstractNumId w:val="6"/>
  </w:num>
  <w:num w:numId="41">
    <w:abstractNumId w:val="3"/>
  </w:num>
  <w:num w:numId="42">
    <w:abstractNumId w:val="19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239B0"/>
    <w:rsid w:val="000279C5"/>
    <w:rsid w:val="00094F03"/>
    <w:rsid w:val="000A23BE"/>
    <w:rsid w:val="000B3387"/>
    <w:rsid w:val="000E2041"/>
    <w:rsid w:val="00153059"/>
    <w:rsid w:val="0015561F"/>
    <w:rsid w:val="0017377F"/>
    <w:rsid w:val="001C7660"/>
    <w:rsid w:val="001D1D44"/>
    <w:rsid w:val="001E4A4B"/>
    <w:rsid w:val="00233266"/>
    <w:rsid w:val="002C1742"/>
    <w:rsid w:val="00383220"/>
    <w:rsid w:val="003F477D"/>
    <w:rsid w:val="00455BE0"/>
    <w:rsid w:val="004E6A2C"/>
    <w:rsid w:val="00510E0E"/>
    <w:rsid w:val="005239B0"/>
    <w:rsid w:val="005D3151"/>
    <w:rsid w:val="006C1835"/>
    <w:rsid w:val="006F6107"/>
    <w:rsid w:val="00710C32"/>
    <w:rsid w:val="0071352C"/>
    <w:rsid w:val="00736992"/>
    <w:rsid w:val="00797BE9"/>
    <w:rsid w:val="00854D5C"/>
    <w:rsid w:val="008D1236"/>
    <w:rsid w:val="009631D5"/>
    <w:rsid w:val="009A16AE"/>
    <w:rsid w:val="009D0EC0"/>
    <w:rsid w:val="009F4F16"/>
    <w:rsid w:val="00A65732"/>
    <w:rsid w:val="00A928CD"/>
    <w:rsid w:val="00AA3FAF"/>
    <w:rsid w:val="00B4236D"/>
    <w:rsid w:val="00C85ABE"/>
    <w:rsid w:val="00C91861"/>
    <w:rsid w:val="00CC1B2D"/>
    <w:rsid w:val="00D00C02"/>
    <w:rsid w:val="00D42ADD"/>
    <w:rsid w:val="00D46A70"/>
    <w:rsid w:val="00E62C74"/>
    <w:rsid w:val="00EB5B2D"/>
    <w:rsid w:val="00EC3832"/>
    <w:rsid w:val="00F10AC0"/>
    <w:rsid w:val="00F8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Основной текст_"/>
    <w:basedOn w:val="a0"/>
    <w:link w:val="21"/>
    <w:rsid w:val="00F84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e"/>
    <w:rsid w:val="00F84853"/>
    <w:pPr>
      <w:widowControl w:val="0"/>
      <w:shd w:val="clear" w:color="auto" w:fill="FFFFFF"/>
      <w:spacing w:before="180" w:after="0" w:line="336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1"/>
    <w:basedOn w:val="ae"/>
    <w:rsid w:val="00F84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5D3151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  <w:lang w:val="ru-RU"/>
    </w:rPr>
  </w:style>
  <w:style w:type="character" w:customStyle="1" w:styleId="af">
    <w:name w:val="Основной текст + Не полужирный"/>
    <w:basedOn w:val="ae"/>
    <w:rsid w:val="005D3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f0">
    <w:name w:val="List Paragraph"/>
    <w:basedOn w:val="a"/>
    <w:uiPriority w:val="99"/>
    <w:rsid w:val="00EC3832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1C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76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425" Type="http://schemas.openxmlformats.org/officeDocument/2006/relationships/fontTable" Target="fontTable.xm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426" Type="http://schemas.openxmlformats.org/officeDocument/2006/relationships/theme" Target="theme/theme1.xm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hyperlink" Target="https://m.edsoo.ru" TargetMode="Externa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25859</Words>
  <Characters>147399</Characters>
  <Application>Microsoft Office Word</Application>
  <DocSecurity>0</DocSecurity>
  <Lines>1228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</cp:lastModifiedBy>
  <cp:revision>29</cp:revision>
  <cp:lastPrinted>2023-09-17T18:19:00Z</cp:lastPrinted>
  <dcterms:created xsi:type="dcterms:W3CDTF">2023-06-09T16:32:00Z</dcterms:created>
  <dcterms:modified xsi:type="dcterms:W3CDTF">2023-11-06T06:22:00Z</dcterms:modified>
</cp:coreProperties>
</file>